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4F0103F1" w:rsidR="009B53FC" w:rsidRDefault="009B53FC" w:rsidP="001A4839">
      <w:pPr>
        <w:spacing w:after="0"/>
        <w:jc w:val="both"/>
        <w:rPr>
          <w:rFonts w:ascii="HelveticaNeueLT Pro 55 Roman" w:hAnsi="HelveticaNeueLT Pro 55 Roman"/>
        </w:rPr>
      </w:pPr>
    </w:p>
    <w:p w14:paraId="2FD7B6B4" w14:textId="48D94F4F" w:rsidR="00871CEF" w:rsidRDefault="00871CEF" w:rsidP="00CE1AEB">
      <w:pPr>
        <w:spacing w:after="0"/>
        <w:jc w:val="both"/>
        <w:rPr>
          <w:rFonts w:ascii="HelveticaNeueLT Pro 55 Roman" w:hAnsi="HelveticaNeueLT Pro 55 Roman"/>
        </w:rPr>
      </w:pPr>
    </w:p>
    <w:p w14:paraId="122C59A0" w14:textId="77777777" w:rsidR="00B6411C" w:rsidRPr="00B6411C" w:rsidRDefault="00B6411C" w:rsidP="00B6411C">
      <w:pPr>
        <w:spacing w:after="0"/>
        <w:jc w:val="both"/>
        <w:rPr>
          <w:rFonts w:ascii="HelveticaNeueLT Pro 55 Roman" w:hAnsi="HelveticaNeueLT Pro 55 Roman"/>
          <w:b/>
          <w:bCs/>
          <w:sz w:val="32"/>
          <w:szCs w:val="32"/>
        </w:rPr>
      </w:pPr>
      <w:r w:rsidRPr="00B6411C">
        <w:rPr>
          <w:rFonts w:ascii="HelveticaNeueLT Pro 55 Roman" w:hAnsi="HelveticaNeueLT Pro 55 Roman"/>
          <w:b/>
          <w:bCs/>
          <w:sz w:val="32"/>
          <w:szCs w:val="32"/>
        </w:rPr>
        <w:t xml:space="preserve">Wellnesswelt Achensee: Das schwarze Gold der Alpen, </w:t>
      </w:r>
    </w:p>
    <w:p w14:paraId="4A76FA22" w14:textId="77777777" w:rsidR="00B6411C" w:rsidRPr="00B6411C" w:rsidRDefault="00B6411C" w:rsidP="00B6411C">
      <w:pPr>
        <w:spacing w:after="0"/>
        <w:jc w:val="both"/>
        <w:rPr>
          <w:rFonts w:ascii="HelveticaNeueLT Pro 55 Roman" w:hAnsi="HelveticaNeueLT Pro 55 Roman"/>
          <w:b/>
          <w:bCs/>
          <w:sz w:val="32"/>
          <w:szCs w:val="32"/>
        </w:rPr>
      </w:pPr>
      <w:r w:rsidRPr="00B6411C">
        <w:rPr>
          <w:rFonts w:ascii="HelveticaNeueLT Pro 55 Roman" w:hAnsi="HelveticaNeueLT Pro 55 Roman"/>
          <w:b/>
          <w:bCs/>
          <w:sz w:val="32"/>
          <w:szCs w:val="32"/>
        </w:rPr>
        <w:t>Hänsel-und Gretel-Massage und ein echter Zen-Meister</w:t>
      </w:r>
    </w:p>
    <w:p w14:paraId="70028C24" w14:textId="77777777" w:rsidR="00B6411C" w:rsidRPr="00B6411C" w:rsidRDefault="00B6411C" w:rsidP="00B6411C">
      <w:pPr>
        <w:spacing w:after="0"/>
        <w:jc w:val="both"/>
        <w:rPr>
          <w:rFonts w:ascii="HelveticaNeueLT Pro 55 Roman" w:hAnsi="HelveticaNeueLT Pro 55 Roman"/>
          <w:b/>
          <w:bCs/>
        </w:rPr>
      </w:pPr>
      <w:r w:rsidRPr="00B6411C">
        <w:rPr>
          <w:rFonts w:ascii="HelveticaNeueLT Pro 55 Roman" w:hAnsi="HelveticaNeueLT Pro 55 Roman"/>
          <w:b/>
          <w:bCs/>
        </w:rPr>
        <w:t xml:space="preserve">Der „Achensee-Tirols Sport &amp; Vital Park“ punktet mit ganzheitlichem Konzept: </w:t>
      </w:r>
    </w:p>
    <w:p w14:paraId="2CC731B2" w14:textId="398B9713" w:rsidR="00B6411C" w:rsidRPr="00B6411C" w:rsidRDefault="00B6411C" w:rsidP="00B6411C">
      <w:pPr>
        <w:spacing w:after="0"/>
        <w:jc w:val="both"/>
        <w:rPr>
          <w:rFonts w:ascii="HelveticaNeueLT Pro 55 Roman" w:hAnsi="HelveticaNeueLT Pro 55 Roman"/>
          <w:b/>
          <w:bCs/>
        </w:rPr>
      </w:pPr>
      <w:r w:rsidRPr="00B6411C">
        <w:rPr>
          <w:rFonts w:ascii="HelveticaNeueLT Pro 55 Roman" w:hAnsi="HelveticaNeueLT Pro 55 Roman"/>
          <w:b/>
          <w:bCs/>
        </w:rPr>
        <w:t>Vom Tiroler Steinöl® über den versunkenen Tempel bis hin zur Wellnessalm</w:t>
      </w:r>
      <w:r w:rsidR="0061108F">
        <w:rPr>
          <w:rFonts w:ascii="HelveticaNeueLT Pro 55 Roman" w:hAnsi="HelveticaNeueLT Pro 55 Roman"/>
          <w:b/>
          <w:bCs/>
        </w:rPr>
        <w:t xml:space="preserve">. </w:t>
      </w:r>
      <w:hyperlink r:id="rId7" w:history="1">
        <w:r w:rsidR="0061108F" w:rsidRPr="0061108F">
          <w:rPr>
            <w:rStyle w:val="Hyperlink"/>
            <w:rFonts w:ascii="HelveticaNeueLT Pro 55 Roman" w:hAnsi="HelveticaNeueLT Pro 55 Roman"/>
            <w:b/>
            <w:bCs/>
          </w:rPr>
          <w:t>www.achensee.com</w:t>
        </w:r>
      </w:hyperlink>
    </w:p>
    <w:p w14:paraId="70CA53CD" w14:textId="77777777" w:rsidR="00B6411C" w:rsidRPr="00B6411C" w:rsidRDefault="00B6411C" w:rsidP="00B6411C">
      <w:pPr>
        <w:spacing w:after="0"/>
        <w:jc w:val="both"/>
        <w:rPr>
          <w:rFonts w:ascii="HelveticaNeueLT Pro 55 Roman" w:hAnsi="HelveticaNeueLT Pro 55 Roman"/>
        </w:rPr>
      </w:pPr>
    </w:p>
    <w:p w14:paraId="1CFDCD05" w14:textId="059ADBAB"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3</w:t>
      </w:r>
      <w:r w:rsidR="00651AD3">
        <w:rPr>
          <w:rFonts w:ascii="HelveticaNeueLT Pro 55 Roman" w:hAnsi="HelveticaNeueLT Pro 55 Roman"/>
        </w:rPr>
        <w:t>1</w:t>
      </w:r>
      <w:r w:rsidRPr="00B6411C">
        <w:rPr>
          <w:rFonts w:ascii="HelveticaNeueLT Pro 55 Roman" w:hAnsi="HelveticaNeueLT Pro 55 Roman"/>
        </w:rPr>
        <w:t xml:space="preserve"> Hotels im Vier- und Fünf-Sterne-Bereich, ein Freizeitangebot mit</w:t>
      </w:r>
      <w:r>
        <w:rPr>
          <w:rFonts w:ascii="HelveticaNeueLT Pro 55 Roman" w:hAnsi="HelveticaNeueLT Pro 55 Roman"/>
        </w:rPr>
        <w:t xml:space="preserve"> über</w:t>
      </w:r>
      <w:r w:rsidRPr="00B6411C">
        <w:rPr>
          <w:rFonts w:ascii="HelveticaNeueLT Pro 55 Roman" w:hAnsi="HelveticaNeueLT Pro 55 Roman"/>
        </w:rPr>
        <w:t xml:space="preserve"> 50 verschiedenen Sportarten und das alles rund um den größten See Tirols. Der Achensee, der idyllisch vom Rofangebirge im Osten und dem Karwendelgebirge im Westen umarmt wird, vereint so einige Superlative. Die Kombination Berg und See begeistert Gäste schon seit dem 19. Jahrhundert. Heute wird Wellness im „Achensee – Tirols Sport &amp; Vital Park“ ganzjährig als Gesamtkonzept angeboten: mit Schlafberatung und Aktivprogramm, fernöstlichen Entspannungs- und Meditationstechniken, speziell auf unterschiedliche Zielgruppen zugeschnittenen Angeboten. Eine große Rolle spielt dabei das bewährte </w:t>
      </w:r>
      <w:hyperlink r:id="rId8" w:history="1">
        <w:r w:rsidRPr="00C82CB7">
          <w:rPr>
            <w:rStyle w:val="Hyperlink"/>
            <w:rFonts w:ascii="HelveticaNeueLT Pro 55 Roman" w:hAnsi="HelveticaNeueLT Pro 55 Roman"/>
          </w:rPr>
          <w:t>Tiroler Steinöl®</w:t>
        </w:r>
      </w:hyperlink>
      <w:r w:rsidRPr="00B6411C">
        <w:rPr>
          <w:rFonts w:ascii="HelveticaNeueLT Pro 55 Roman" w:hAnsi="HelveticaNeueLT Pro 55 Roman"/>
        </w:rPr>
        <w:t>, das nur am Achensee gewonnen und hier zu Pflegeprodukten verarbeitet wird.</w:t>
      </w:r>
      <w:r>
        <w:rPr>
          <w:rFonts w:ascii="HelveticaNeueLT Pro 55 Roman" w:hAnsi="HelveticaNeueLT Pro 55 Roman"/>
        </w:rPr>
        <w:t xml:space="preserve"> </w:t>
      </w:r>
      <w:hyperlink r:id="rId9" w:history="1">
        <w:r w:rsidR="002707D2" w:rsidRPr="00B32F48">
          <w:rPr>
            <w:rStyle w:val="Hyperlink"/>
            <w:rFonts w:ascii="HelveticaNeueLT Pro 55 Roman" w:hAnsi="HelveticaNeueLT Pro 55 Roman"/>
          </w:rPr>
          <w:t>www.achensee.com</w:t>
        </w:r>
      </w:hyperlink>
    </w:p>
    <w:p w14:paraId="4FAF01DF" w14:textId="77777777" w:rsidR="00B6411C" w:rsidRPr="00B6411C" w:rsidRDefault="00B6411C" w:rsidP="00B6411C">
      <w:pPr>
        <w:spacing w:after="0"/>
        <w:jc w:val="both"/>
        <w:rPr>
          <w:rFonts w:ascii="HelveticaNeueLT Pro 55 Roman" w:hAnsi="HelveticaNeueLT Pro 55 Roman"/>
        </w:rPr>
      </w:pPr>
    </w:p>
    <w:p w14:paraId="07E7A5AD" w14:textId="22266A45"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 xml:space="preserve">Er liegt auf einer Höhe von rund 930 Metern, ist zehn Kilometer lang und bis zu 133 Meter tief. Egal ob als Ausgangspunkt für zahlreiche Wassersportmöglichkeiten, Mittelpunkt eines schönen Winterspaziergangs oder als smaragdgrünes Juwel von oben aus den Bergen betrachtet: Der Achensee, auch „Tiroler Meer“ genannt, ist ganzjährig das Zentrum des „Achensee, Tirols Sport &amp; Vital Parks“, zu dem sich die </w:t>
      </w:r>
      <w:r w:rsidR="009B6564">
        <w:rPr>
          <w:rFonts w:ascii="HelveticaNeueLT Pro 55 Roman" w:hAnsi="HelveticaNeueLT Pro 55 Roman"/>
        </w:rPr>
        <w:t>vier</w:t>
      </w:r>
      <w:r w:rsidRPr="00B6411C">
        <w:rPr>
          <w:rFonts w:ascii="HelveticaNeueLT Pro 55 Roman" w:hAnsi="HelveticaNeueLT Pro 55 Roman"/>
        </w:rPr>
        <w:t xml:space="preserve"> Orte Achenkirch, </w:t>
      </w:r>
      <w:r w:rsidR="009B6564">
        <w:rPr>
          <w:rFonts w:ascii="HelveticaNeueLT Pro 55 Roman" w:hAnsi="HelveticaNeueLT Pro 55 Roman"/>
        </w:rPr>
        <w:t>Eben am Achensee (</w:t>
      </w:r>
      <w:r w:rsidRPr="00B6411C">
        <w:rPr>
          <w:rFonts w:ascii="HelveticaNeueLT Pro 55 Roman" w:hAnsi="HelveticaNeueLT Pro 55 Roman"/>
        </w:rPr>
        <w:t>Maurach, Pertisau</w:t>
      </w:r>
      <w:r w:rsidR="009B6564">
        <w:rPr>
          <w:rFonts w:ascii="HelveticaNeueLT Pro 55 Roman" w:hAnsi="HelveticaNeueLT Pro 55 Roman"/>
        </w:rPr>
        <w:t>)</w:t>
      </w:r>
      <w:r w:rsidRPr="00B6411C">
        <w:rPr>
          <w:rFonts w:ascii="HelveticaNeueLT Pro 55 Roman" w:hAnsi="HelveticaNeueLT Pro 55 Roman"/>
        </w:rPr>
        <w:t>, Steinberg</w:t>
      </w:r>
      <w:r w:rsidR="009B6564">
        <w:rPr>
          <w:rFonts w:ascii="HelveticaNeueLT Pro 55 Roman" w:hAnsi="HelveticaNeueLT Pro 55 Roman"/>
        </w:rPr>
        <w:t xml:space="preserve"> am Rofan</w:t>
      </w:r>
      <w:r w:rsidRPr="00B6411C">
        <w:rPr>
          <w:rFonts w:ascii="HelveticaNeueLT Pro 55 Roman" w:hAnsi="HelveticaNeueLT Pro 55 Roman"/>
        </w:rPr>
        <w:t xml:space="preserve"> und Wiesing zusammengeschlossen haben. Damit eröffnet sich den Gästen eine Premium-Wellnesswelt, die allen Ansprüchen gerecht wird.</w:t>
      </w:r>
    </w:p>
    <w:p w14:paraId="5CCB9345" w14:textId="77777777" w:rsidR="00B6411C" w:rsidRPr="00B6411C" w:rsidRDefault="00B6411C" w:rsidP="00B6411C">
      <w:pPr>
        <w:spacing w:after="0"/>
        <w:jc w:val="both"/>
        <w:rPr>
          <w:rFonts w:ascii="HelveticaNeueLT Pro 55 Roman" w:hAnsi="HelveticaNeueLT Pro 55 Roman"/>
        </w:rPr>
      </w:pPr>
    </w:p>
    <w:p w14:paraId="08DDAB77" w14:textId="2B1BDCDB"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Sportfreaks nutzen tagsüber die zahlreichen Freizeitangebote und regenerieren im Anschluss bei fachkundiger Behandlung und traditionellen Heilmitteln. Sage und schreibe</w:t>
      </w:r>
      <w:r>
        <w:rPr>
          <w:rFonts w:ascii="HelveticaNeueLT Pro 55 Roman" w:hAnsi="HelveticaNeueLT Pro 55 Roman"/>
        </w:rPr>
        <w:t xml:space="preserve"> über</w:t>
      </w:r>
      <w:r w:rsidRPr="00B6411C">
        <w:rPr>
          <w:rFonts w:ascii="HelveticaNeueLT Pro 55 Roman" w:hAnsi="HelveticaNeueLT Pro 55 Roman"/>
        </w:rPr>
        <w:t xml:space="preserve"> 50 Sportarten lassen sich in der Region das ganze Jahr über betreiben – von anspruchsvollen Abenteuern am Berg über Skifahren, Snowtubing und Winterreiten bis hin zu Kitesurfen, Segeln und Genusswandern im sanften Tal, in das der Achensee eingebettet ist. Ein bewährtes Mittel zur anschließenden Entspannung ist das </w:t>
      </w:r>
      <w:r w:rsidRPr="00C82CB7">
        <w:rPr>
          <w:rFonts w:ascii="HelveticaNeueLT Pro 55 Roman" w:hAnsi="HelveticaNeueLT Pro 55 Roman"/>
        </w:rPr>
        <w:t>Tiroler Steinöl®</w:t>
      </w:r>
      <w:r w:rsidRPr="00B6411C">
        <w:rPr>
          <w:rFonts w:ascii="HelveticaNeueLT Pro 55 Roman" w:hAnsi="HelveticaNeueLT Pro 55 Roman"/>
        </w:rPr>
        <w:t>, das in allen Wellnessabteilungen der Hotels zu finden ist und bei Massagen, Wohlfühlbädern und Packungen zum Einsatz kommt.</w:t>
      </w:r>
    </w:p>
    <w:p w14:paraId="3B07AF33" w14:textId="77777777" w:rsidR="00B6411C" w:rsidRPr="00B6411C" w:rsidRDefault="00B6411C" w:rsidP="00B6411C">
      <w:pPr>
        <w:spacing w:after="0"/>
        <w:jc w:val="both"/>
        <w:rPr>
          <w:rFonts w:ascii="HelveticaNeueLT Pro 55 Roman" w:hAnsi="HelveticaNeueLT Pro 55 Roman"/>
        </w:rPr>
      </w:pPr>
    </w:p>
    <w:p w14:paraId="53C46B7B" w14:textId="154E49CA" w:rsid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 xml:space="preserve">Das Steinöl wird aus dem am Achensee vorkommenden Ölschiefer vor Ort gewonnen und verarbeitet. Die im schwarzen Gestein enthaltenen Wirkstoffe stammen von vorzeitlichen Meerestieren und Pflanzen. Es wird darum auch das „heilsame Erbe des Meeres“ genannt. Durch den hohen Gehalt an natürlich gebundenem Schwefel hat das „schwarze Gold“ der Alpen nachweislich eine wohltuende Wirkung auf Bewegungsapparat, Haut und Haare. Aber auch mit Kräuterkraft wird gearbeitet – der </w:t>
      </w:r>
      <w:hyperlink r:id="rId10" w:history="1">
        <w:r w:rsidRPr="00511282">
          <w:rPr>
            <w:rStyle w:val="Hyperlink"/>
            <w:rFonts w:ascii="HelveticaNeueLT Pro 55 Roman" w:hAnsi="HelveticaNeueLT Pro 55 Roman"/>
          </w:rPr>
          <w:t>Tiroler Kräuterhof</w:t>
        </w:r>
      </w:hyperlink>
      <w:r w:rsidRPr="00B6411C">
        <w:rPr>
          <w:rFonts w:ascii="HelveticaNeueLT Pro 55 Roman" w:hAnsi="HelveticaNeueLT Pro 55 Roman"/>
        </w:rPr>
        <w:t xml:space="preserve"> in Maurach stellt in Handarbeit eine der weltweit natürlichsten Pflegelinien her: von mehr als 200 ätherischen Ölen über Cremes und Lotionen bis hin zu Entschlackungswasser und Gipfelstürmer-Tee.</w:t>
      </w:r>
    </w:p>
    <w:p w14:paraId="3656DA14" w14:textId="77777777" w:rsidR="00B6411C" w:rsidRDefault="00B6411C" w:rsidP="00B6411C">
      <w:pPr>
        <w:spacing w:after="0"/>
        <w:jc w:val="both"/>
        <w:rPr>
          <w:rFonts w:ascii="HelveticaNeueLT Pro 55 Roman" w:hAnsi="HelveticaNeueLT Pro 55 Roman"/>
        </w:rPr>
        <w:sectPr w:rsidR="00B6411C">
          <w:headerReference w:type="default" r:id="rId11"/>
          <w:footerReference w:type="default" r:id="rId12"/>
          <w:pgSz w:w="11906" w:h="16838"/>
          <w:pgMar w:top="1417" w:right="1417" w:bottom="1134" w:left="1417" w:header="708" w:footer="708" w:gutter="0"/>
          <w:cols w:space="708"/>
          <w:docGrid w:linePitch="360"/>
        </w:sectPr>
      </w:pPr>
    </w:p>
    <w:p w14:paraId="5967A600" w14:textId="3CF90D21" w:rsidR="00B6411C" w:rsidRDefault="00B6411C" w:rsidP="00B6411C">
      <w:pPr>
        <w:spacing w:after="0"/>
        <w:jc w:val="both"/>
        <w:rPr>
          <w:rFonts w:ascii="HelveticaNeueLT Pro 55 Roman" w:hAnsi="HelveticaNeueLT Pro 55 Roman"/>
        </w:rPr>
      </w:pPr>
    </w:p>
    <w:p w14:paraId="397978FD" w14:textId="04235F20" w:rsidR="00B6411C" w:rsidRDefault="00B6411C" w:rsidP="00B6411C">
      <w:pPr>
        <w:spacing w:after="0"/>
        <w:jc w:val="both"/>
        <w:rPr>
          <w:rFonts w:ascii="HelveticaNeueLT Pro 55 Roman" w:hAnsi="HelveticaNeueLT Pro 55 Roman"/>
        </w:rPr>
      </w:pPr>
    </w:p>
    <w:p w14:paraId="770B5F74" w14:textId="77777777"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 xml:space="preserve">Der Achensee bietet aber viel mehr als klassische Massagen und Kosmetik zum Wohlfühlen. Viele Hotels haben wahre Wohlfühloasen erschaffen, um die jeweiligen Bedürfnisse der Gäste bestens abzudecken: Von einer fernöstliche Entspannungswelt inklusive Shaolin-Meister über ein Badehaus im Jugendstil bis hin zu Spa Suiten und Chalets mit eigener Sauna. Aber auch Wellness auf der Alm ist möglich. </w:t>
      </w:r>
    </w:p>
    <w:p w14:paraId="0A59D623" w14:textId="77777777" w:rsidR="00B6411C" w:rsidRPr="00B6411C" w:rsidRDefault="00B6411C" w:rsidP="00B6411C">
      <w:pPr>
        <w:spacing w:after="0"/>
        <w:jc w:val="both"/>
        <w:rPr>
          <w:rFonts w:ascii="HelveticaNeueLT Pro 55 Roman" w:hAnsi="HelveticaNeueLT Pro 55 Roman"/>
        </w:rPr>
      </w:pPr>
    </w:p>
    <w:p w14:paraId="4F1FDD28" w14:textId="0C2D209B"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Wer es sich am Achensee so richtig gut gehen lassen will, der muss aber nicht immer in einem Wellnesshotel übernachten. Die moderne Freizeit-Attraktion</w:t>
      </w:r>
      <w:r w:rsidR="00D63850">
        <w:rPr>
          <w:rFonts w:ascii="HelveticaNeueLT Pro 55 Roman" w:hAnsi="HelveticaNeueLT Pro 55 Roman"/>
        </w:rPr>
        <w:t xml:space="preserve"> </w:t>
      </w:r>
      <w:hyperlink r:id="rId13" w:history="1">
        <w:r w:rsidR="00D63850" w:rsidRPr="00D63850">
          <w:rPr>
            <w:rStyle w:val="Hyperlink"/>
            <w:rFonts w:ascii="HelveticaNeueLT Pro 55 Roman" w:hAnsi="HelveticaNeueLT Pro 55 Roman"/>
          </w:rPr>
          <w:t>Atoll Achensee</w:t>
        </w:r>
      </w:hyperlink>
      <w:r w:rsidRPr="00B6411C">
        <w:rPr>
          <w:rFonts w:ascii="HelveticaNeueLT Pro 55 Roman" w:hAnsi="HelveticaNeueLT Pro 55 Roman"/>
        </w:rPr>
        <w:t xml:space="preserve"> liegt in Maurach direkt am Ufer. Drinnen genießen Besucher der über 6500 Quadratmeter großen Anlage das lichtdurchflutete Panorama-B</w:t>
      </w:r>
      <w:r>
        <w:rPr>
          <w:rFonts w:ascii="HelveticaNeueLT Pro 55 Roman" w:hAnsi="HelveticaNeueLT Pro 55 Roman"/>
        </w:rPr>
        <w:t>AD</w:t>
      </w:r>
      <w:r w:rsidRPr="00B6411C">
        <w:rPr>
          <w:rFonts w:ascii="HelveticaNeueLT Pro 55 Roman" w:hAnsi="HelveticaNeueLT Pro 55 Roman"/>
        </w:rPr>
        <w:t xml:space="preserve"> und das großzügige Penthouse-SPA, planschen in den Fun- und Outdoor-Pools oder nutzen das Lakeside-GYM mit einzigartigem Seeblick und die B</w:t>
      </w:r>
      <w:r>
        <w:rPr>
          <w:rFonts w:ascii="HelveticaNeueLT Pro 55 Roman" w:hAnsi="HelveticaNeueLT Pro 55 Roman"/>
        </w:rPr>
        <w:t>OULDER</w:t>
      </w:r>
      <w:r w:rsidRPr="00B6411C">
        <w:rPr>
          <w:rFonts w:ascii="HelveticaNeueLT Pro 55 Roman" w:hAnsi="HelveticaNeueLT Pro 55 Roman"/>
        </w:rPr>
        <w:t>-Halle.</w:t>
      </w:r>
    </w:p>
    <w:p w14:paraId="14742BA3" w14:textId="77777777" w:rsidR="00B6411C" w:rsidRPr="00B6411C" w:rsidRDefault="00B6411C" w:rsidP="00B6411C">
      <w:pPr>
        <w:spacing w:after="0"/>
        <w:jc w:val="both"/>
        <w:rPr>
          <w:rFonts w:ascii="HelveticaNeueLT Pro 55 Roman" w:hAnsi="HelveticaNeueLT Pro 55 Roman"/>
        </w:rPr>
      </w:pPr>
    </w:p>
    <w:p w14:paraId="47BAD977" w14:textId="1E150202"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Mit diesen Angeboten stellen sich die Hoteliers am Achensee optimal auf die wechselnden Bedürfnisse der Gäste ein. Während früher Erholungssuchende zur Sommerfrische kamen, tauchen Besucher heute in eine Wellness-Welt ein und profitieren von zahlreichen Angeboten. Diese reichen von Packages für Freundinnen, Mama-Baby-Treatments und spezielle Behandlungen für Schwangere über Angebote nur für Männer bis zu Behandlungen für Kleinkinder und Teenager. Dazu kommen große Spa-Areale, ausgezeichnete Gastronomie und begleitende Aktivprogramme wie autogenes Training, Pilates, Yoga, Aufwach-Gymnastik, Aerobic Sports und vieles mehr. Da Wellness als Gesamtkonzept gelebt wird, spielt auch der gute Schlaf eine große Rolle. Die Hotels setzen hier auf heimische Zirbenhölzer, die bekannt sind für ihren guten Duft sowie die gesundheitsfördernde Wirkung.</w:t>
      </w:r>
    </w:p>
    <w:p w14:paraId="66358E7C" w14:textId="77777777" w:rsidR="00B6411C" w:rsidRPr="00B6411C" w:rsidRDefault="00B6411C" w:rsidP="00B6411C">
      <w:pPr>
        <w:spacing w:after="0"/>
        <w:jc w:val="both"/>
        <w:rPr>
          <w:rFonts w:ascii="HelveticaNeueLT Pro 55 Roman" w:hAnsi="HelveticaNeueLT Pro 55 Roman"/>
        </w:rPr>
      </w:pPr>
    </w:p>
    <w:p w14:paraId="2FA8063C" w14:textId="77777777" w:rsidR="00B6411C" w:rsidRPr="00B6411C" w:rsidRDefault="00B6411C" w:rsidP="00B6411C">
      <w:pPr>
        <w:spacing w:after="0"/>
        <w:jc w:val="both"/>
        <w:rPr>
          <w:rFonts w:ascii="HelveticaNeueLT Pro 55 Roman" w:hAnsi="HelveticaNeueLT Pro 55 Roman"/>
          <w:b/>
          <w:bCs/>
        </w:rPr>
      </w:pPr>
      <w:r w:rsidRPr="00B6411C">
        <w:rPr>
          <w:rFonts w:ascii="HelveticaNeueLT Pro 55 Roman" w:hAnsi="HelveticaNeueLT Pro 55 Roman"/>
          <w:b/>
          <w:bCs/>
        </w:rPr>
        <w:t>Besonderer Tipp</w:t>
      </w:r>
    </w:p>
    <w:p w14:paraId="5C0407CF" w14:textId="68CAB2DD" w:rsidR="00B6411C" w:rsidRPr="00B6411C" w:rsidRDefault="00B6411C" w:rsidP="00B6411C">
      <w:pPr>
        <w:spacing w:after="0"/>
        <w:jc w:val="both"/>
        <w:rPr>
          <w:rFonts w:ascii="HelveticaNeueLT Pro 55 Roman" w:hAnsi="HelveticaNeueLT Pro 55 Roman"/>
        </w:rPr>
      </w:pPr>
      <w:r w:rsidRPr="00B6411C">
        <w:rPr>
          <w:rFonts w:ascii="HelveticaNeueLT Pro 55 Roman" w:hAnsi="HelveticaNeueLT Pro 55 Roman"/>
        </w:rPr>
        <w:t xml:space="preserve">Ein Besuch des </w:t>
      </w:r>
      <w:hyperlink r:id="rId14" w:history="1">
        <w:r w:rsidRPr="00726CEE">
          <w:rPr>
            <w:rStyle w:val="Hyperlink"/>
            <w:rFonts w:ascii="HelveticaNeueLT Pro 55 Roman" w:hAnsi="HelveticaNeueLT Pro 55 Roman"/>
          </w:rPr>
          <w:t>Tiroler Steinöl® Vitalberg</w:t>
        </w:r>
      </w:hyperlink>
      <w:r w:rsidRPr="00B6411C">
        <w:rPr>
          <w:rFonts w:ascii="HelveticaNeueLT Pro 55 Roman" w:hAnsi="HelveticaNeueLT Pro 55 Roman"/>
        </w:rPr>
        <w:t>, der in eindrucksvoller Weise die Geschichte des schwarzen Goldes der Alpen und die Arbeit der Steinölbrenner vom Bächental erleben lässt.</w:t>
      </w:r>
    </w:p>
    <w:p w14:paraId="04C65C8D" w14:textId="77777777" w:rsidR="00B6411C" w:rsidRPr="001474A6" w:rsidRDefault="00B6411C" w:rsidP="00CE1AEB">
      <w:pPr>
        <w:spacing w:after="0"/>
        <w:jc w:val="both"/>
        <w:rPr>
          <w:rFonts w:ascii="HelveticaNeueLT Pro 55 Roman" w:hAnsi="HelveticaNeueLT Pro 55 Roman"/>
        </w:rPr>
      </w:pPr>
    </w:p>
    <w:p w14:paraId="7FB1FD77" w14:textId="77777777" w:rsidR="0061108F" w:rsidRPr="001474A6" w:rsidRDefault="0061108F" w:rsidP="0061108F">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6A55C746" w14:textId="77777777" w:rsidR="0061108F" w:rsidRPr="001474A6" w:rsidRDefault="0061108F" w:rsidP="0061108F">
      <w:pPr>
        <w:spacing w:after="0"/>
        <w:jc w:val="both"/>
        <w:rPr>
          <w:rFonts w:ascii="HelveticaNeueLT Pro 55 Roman" w:hAnsi="HelveticaNeueLT Pro 55 Roman"/>
          <w:bCs/>
        </w:rPr>
      </w:pPr>
      <w:r w:rsidRPr="001474A6">
        <w:rPr>
          <w:rFonts w:ascii="HelveticaNeueLT Pro 55 Roman" w:hAnsi="HelveticaNeueLT Pro 55 Roman"/>
          <w:bCs/>
        </w:rPr>
        <w:t>Ankommen, aufatmen und abtauchen – in der Region rund um den größten See Tirols wird sportliche Aktivität, Naturerlebnis und Erholung großgeschrieben. Eingebettet zwischen dem Karwendel und dem Rofangebirge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77CAAACF" w14:textId="77777777" w:rsidR="0061108F" w:rsidRPr="001474A6" w:rsidRDefault="0061108F" w:rsidP="0061108F">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5"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61108F"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2718" w14:textId="77777777" w:rsidR="009463F2" w:rsidRDefault="009463F2" w:rsidP="00DE2009">
      <w:pPr>
        <w:spacing w:after="0" w:line="240" w:lineRule="auto"/>
      </w:pPr>
      <w:r>
        <w:separator/>
      </w:r>
    </w:p>
  </w:endnote>
  <w:endnote w:type="continuationSeparator" w:id="0">
    <w:p w14:paraId="6CCBA0BB" w14:textId="77777777" w:rsidR="009463F2" w:rsidRDefault="009463F2"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5A3C31CC"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Achensee Tourismus | Achenseestraße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F858" w14:textId="77777777" w:rsidR="009463F2" w:rsidRDefault="009463F2" w:rsidP="00DE2009">
      <w:pPr>
        <w:spacing w:after="0" w:line="240" w:lineRule="auto"/>
      </w:pPr>
      <w:r>
        <w:separator/>
      </w:r>
    </w:p>
  </w:footnote>
  <w:footnote w:type="continuationSeparator" w:id="0">
    <w:p w14:paraId="4EB1E03B" w14:textId="77777777" w:rsidR="009463F2" w:rsidRDefault="009463F2"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5C17A2" w:rsidRDefault="00CB498E"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6D5EE77B" w14:textId="4A3EA046" w:rsidR="00CB498E" w:rsidRPr="00C25F7F" w:rsidRDefault="00871CEF" w:rsidP="009638D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w:t>
                            </w:r>
                            <w:r w:rsidR="00B6411C">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ellness</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00B6411C" w:rsidRPr="00B6411C">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Hier wird Erholung großgeschrieben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E95A8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6D5EE77B" w14:textId="4A3EA046" w:rsidR="00CB498E" w:rsidRPr="00C25F7F" w:rsidRDefault="00871CEF" w:rsidP="009638D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w:t>
                      </w:r>
                      <w:r w:rsidR="00B6411C">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ellness</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00B6411C" w:rsidRPr="00B6411C">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Hier wird Erholung großgeschrieben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E95A8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93DA8"/>
    <w:rsid w:val="000F2AA4"/>
    <w:rsid w:val="00104D4A"/>
    <w:rsid w:val="00143477"/>
    <w:rsid w:val="001474A6"/>
    <w:rsid w:val="00164F34"/>
    <w:rsid w:val="00166C85"/>
    <w:rsid w:val="001A4839"/>
    <w:rsid w:val="001F3D5C"/>
    <w:rsid w:val="0026339B"/>
    <w:rsid w:val="002707D2"/>
    <w:rsid w:val="0028012C"/>
    <w:rsid w:val="0028293B"/>
    <w:rsid w:val="00287B9A"/>
    <w:rsid w:val="002B34B2"/>
    <w:rsid w:val="002D5892"/>
    <w:rsid w:val="00300E47"/>
    <w:rsid w:val="00317F79"/>
    <w:rsid w:val="00327AC7"/>
    <w:rsid w:val="00356067"/>
    <w:rsid w:val="00426E48"/>
    <w:rsid w:val="00450B68"/>
    <w:rsid w:val="004C14F7"/>
    <w:rsid w:val="004C3C0A"/>
    <w:rsid w:val="004C7C49"/>
    <w:rsid w:val="004E2CE5"/>
    <w:rsid w:val="00511282"/>
    <w:rsid w:val="00556119"/>
    <w:rsid w:val="00564DD8"/>
    <w:rsid w:val="005A1A81"/>
    <w:rsid w:val="005C17A2"/>
    <w:rsid w:val="005C434C"/>
    <w:rsid w:val="005C7D0A"/>
    <w:rsid w:val="005E16EF"/>
    <w:rsid w:val="005E18F2"/>
    <w:rsid w:val="0061108F"/>
    <w:rsid w:val="0061659E"/>
    <w:rsid w:val="00634BA1"/>
    <w:rsid w:val="00651AD3"/>
    <w:rsid w:val="006756BF"/>
    <w:rsid w:val="006D2079"/>
    <w:rsid w:val="006E3F27"/>
    <w:rsid w:val="007021CF"/>
    <w:rsid w:val="007049D8"/>
    <w:rsid w:val="007222D9"/>
    <w:rsid w:val="00726CEE"/>
    <w:rsid w:val="007840FA"/>
    <w:rsid w:val="007B378F"/>
    <w:rsid w:val="007B4C82"/>
    <w:rsid w:val="007C5083"/>
    <w:rsid w:val="007C526F"/>
    <w:rsid w:val="007D0A4E"/>
    <w:rsid w:val="007E16D3"/>
    <w:rsid w:val="007F56FF"/>
    <w:rsid w:val="007F6BD6"/>
    <w:rsid w:val="00812EE1"/>
    <w:rsid w:val="0084024D"/>
    <w:rsid w:val="00845EEC"/>
    <w:rsid w:val="00871CEF"/>
    <w:rsid w:val="008D6B2C"/>
    <w:rsid w:val="008E03B9"/>
    <w:rsid w:val="008E5725"/>
    <w:rsid w:val="00901DD3"/>
    <w:rsid w:val="009142BA"/>
    <w:rsid w:val="00926A05"/>
    <w:rsid w:val="00931A53"/>
    <w:rsid w:val="009463F2"/>
    <w:rsid w:val="009638DB"/>
    <w:rsid w:val="009652DC"/>
    <w:rsid w:val="009711FB"/>
    <w:rsid w:val="009A0F97"/>
    <w:rsid w:val="009B53FC"/>
    <w:rsid w:val="009B6564"/>
    <w:rsid w:val="009F7C5B"/>
    <w:rsid w:val="00A039A7"/>
    <w:rsid w:val="00A1133F"/>
    <w:rsid w:val="00A22EF2"/>
    <w:rsid w:val="00A40285"/>
    <w:rsid w:val="00A44B37"/>
    <w:rsid w:val="00A65DE9"/>
    <w:rsid w:val="00A76C02"/>
    <w:rsid w:val="00A92B0F"/>
    <w:rsid w:val="00AA3CA4"/>
    <w:rsid w:val="00AD5CFE"/>
    <w:rsid w:val="00AE7315"/>
    <w:rsid w:val="00AF61B6"/>
    <w:rsid w:val="00B01C19"/>
    <w:rsid w:val="00B12424"/>
    <w:rsid w:val="00B13B65"/>
    <w:rsid w:val="00B255B6"/>
    <w:rsid w:val="00B32F48"/>
    <w:rsid w:val="00B4169C"/>
    <w:rsid w:val="00B6411C"/>
    <w:rsid w:val="00B90DDE"/>
    <w:rsid w:val="00BA191E"/>
    <w:rsid w:val="00BA65E1"/>
    <w:rsid w:val="00BD2F29"/>
    <w:rsid w:val="00C22FF8"/>
    <w:rsid w:val="00C25F7F"/>
    <w:rsid w:val="00C445E2"/>
    <w:rsid w:val="00C67BC2"/>
    <w:rsid w:val="00C73E7B"/>
    <w:rsid w:val="00C82CB7"/>
    <w:rsid w:val="00C907F7"/>
    <w:rsid w:val="00CA27B8"/>
    <w:rsid w:val="00CB2C3B"/>
    <w:rsid w:val="00CB498E"/>
    <w:rsid w:val="00CE1AEB"/>
    <w:rsid w:val="00CE7BF6"/>
    <w:rsid w:val="00CF18BC"/>
    <w:rsid w:val="00D04A57"/>
    <w:rsid w:val="00D27934"/>
    <w:rsid w:val="00D27CD8"/>
    <w:rsid w:val="00D63850"/>
    <w:rsid w:val="00D71123"/>
    <w:rsid w:val="00D9729E"/>
    <w:rsid w:val="00DA392C"/>
    <w:rsid w:val="00DA5B8B"/>
    <w:rsid w:val="00DB1E27"/>
    <w:rsid w:val="00DC5224"/>
    <w:rsid w:val="00DE2009"/>
    <w:rsid w:val="00E24A46"/>
    <w:rsid w:val="00E27E69"/>
    <w:rsid w:val="00E43151"/>
    <w:rsid w:val="00E95A83"/>
    <w:rsid w:val="00E972FD"/>
    <w:rsid w:val="00EA6D90"/>
    <w:rsid w:val="00EE16B7"/>
    <w:rsid w:val="00EE2151"/>
    <w:rsid w:val="00EE44A5"/>
    <w:rsid w:val="00EF4338"/>
    <w:rsid w:val="00F13ED3"/>
    <w:rsid w:val="00F20590"/>
    <w:rsid w:val="00F21BA5"/>
    <w:rsid w:val="00F32015"/>
    <w:rsid w:val="00F4710D"/>
    <w:rsid w:val="00F82914"/>
    <w:rsid w:val="00FD7F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wellness-genuss/tiroler-steinoel/" TargetMode="External"/><Relationship Id="rId13" Type="http://schemas.openxmlformats.org/officeDocument/2006/relationships/hyperlink" Target="https://www.achensee.com/erleben/ausflugsziele-tirol/atoll-achensee-maurach/" TargetMode="External"/><Relationship Id="rId3" Type="http://schemas.openxmlformats.org/officeDocument/2006/relationships/settings" Target="settings.xml"/><Relationship Id="rId7" Type="http://schemas.openxmlformats.org/officeDocument/2006/relationships/hyperlink" Target="https://www.achensee.com/erleben/wellness-genuss/kulinarik-tirol-achenseebie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chensee.org/" TargetMode="External"/><Relationship Id="rId10" Type="http://schemas.openxmlformats.org/officeDocument/2006/relationships/hyperlink" Target="https://www.achensee.com/erleben/wellness-genuss/tiroler-kraeuterhof-naturkosmetik/" TargetMode="External"/><Relationship Id="rId4" Type="http://schemas.openxmlformats.org/officeDocument/2006/relationships/webSettings" Target="webSettings.xml"/><Relationship Id="rId9" Type="http://schemas.openxmlformats.org/officeDocument/2006/relationships/hyperlink" Target="https://www.achensee.com/erleben/wellness-genuss/wellness-tirol-oesterreich/" TargetMode="External"/><Relationship Id="rId14" Type="http://schemas.openxmlformats.org/officeDocument/2006/relationships/hyperlink" Target="https://www.achensee.com/erleben/ausflugsziele-tirol/tiroler-steinoel-vitalberg-achense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5680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27</cp:revision>
  <cp:lastPrinted>2020-09-09T09:19:00Z</cp:lastPrinted>
  <dcterms:created xsi:type="dcterms:W3CDTF">2021-12-30T11:39:00Z</dcterms:created>
  <dcterms:modified xsi:type="dcterms:W3CDTF">2023-08-09T07:03:00Z</dcterms:modified>
</cp:coreProperties>
</file>