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76D2C" w14:textId="5F146701" w:rsidR="00250E64" w:rsidRDefault="00250E64" w:rsidP="00250E64">
      <w:pPr>
        <w:spacing w:after="0"/>
        <w:jc w:val="both"/>
        <w:rPr>
          <w:rFonts w:ascii="HelveticaNeueLT Pro 55 Roman" w:hAnsi="HelveticaNeueLT Pro 55 Roman"/>
        </w:rPr>
      </w:pPr>
    </w:p>
    <w:p w14:paraId="1BDB91DE" w14:textId="77777777" w:rsidR="008A3D76" w:rsidRPr="009241D0" w:rsidRDefault="008A3D76" w:rsidP="008A3D76">
      <w:pPr>
        <w:spacing w:after="0"/>
        <w:jc w:val="both"/>
        <w:rPr>
          <w:rFonts w:ascii="HelveticaNeueLT Pro 55 Roman" w:hAnsi="HelveticaNeueLT Pro 55 Roman"/>
          <w:b/>
          <w:bCs/>
          <w:sz w:val="32"/>
          <w:szCs w:val="32"/>
          <w:lang w:val="en-US"/>
        </w:rPr>
      </w:pPr>
      <w:r w:rsidRPr="009241D0">
        <w:rPr>
          <w:rFonts w:ascii="HelveticaNeueLT Pro 55 Roman" w:hAnsi="HelveticaNeueLT Pro 55 Roman"/>
          <w:b/>
          <w:bCs/>
          <w:sz w:val="32"/>
          <w:szCs w:val="32"/>
          <w:lang w:val="en-US"/>
        </w:rPr>
        <w:t>Lake Achensee: Hiking paradise between the mountains and the lake</w:t>
      </w:r>
    </w:p>
    <w:p w14:paraId="5177BBFA" w14:textId="77777777" w:rsidR="008A3D76" w:rsidRPr="009241D0" w:rsidRDefault="008A3D76" w:rsidP="008A3D76">
      <w:pPr>
        <w:spacing w:after="0"/>
        <w:jc w:val="both"/>
        <w:rPr>
          <w:rFonts w:ascii="HelveticaNeueLT Pro 55 Roman" w:hAnsi="HelveticaNeueLT Pro 55 Roman"/>
          <w:lang w:val="en-US"/>
        </w:rPr>
      </w:pPr>
    </w:p>
    <w:p w14:paraId="38B4A1FB" w14:textId="77777777" w:rsidR="006F5925" w:rsidRPr="009241D0" w:rsidRDefault="008A3D76" w:rsidP="006F5925">
      <w:pPr>
        <w:spacing w:after="0"/>
        <w:jc w:val="both"/>
        <w:rPr>
          <w:rFonts w:ascii="HelveticaNeueLT Pro 55 Roman" w:hAnsi="HelveticaNeueLT Pro 55 Roman"/>
          <w:b/>
          <w:bCs/>
          <w:color w:val="004A7E"/>
          <w:lang w:val="en-US"/>
        </w:rPr>
      </w:pPr>
      <w:r w:rsidRPr="009241D0">
        <w:rPr>
          <w:rFonts w:ascii="HelveticaNeueLT Pro 55 Roman" w:hAnsi="HelveticaNeueLT Pro 55 Roman"/>
          <w:b/>
          <w:bCs/>
          <w:lang w:val="en-US"/>
        </w:rPr>
        <w:t xml:space="preserve">For many years, the Achensee region has been awarded the Tirolean Seal of Quality for the high standard of its hiking paths. 500 </w:t>
      </w:r>
      <w:proofErr w:type="spellStart"/>
      <w:r w:rsidRPr="009241D0">
        <w:rPr>
          <w:rFonts w:ascii="HelveticaNeueLT Pro 55 Roman" w:hAnsi="HelveticaNeueLT Pro 55 Roman"/>
          <w:b/>
          <w:bCs/>
          <w:lang w:val="en-US"/>
        </w:rPr>
        <w:t>kilometres</w:t>
      </w:r>
      <w:proofErr w:type="spellEnd"/>
      <w:r w:rsidRPr="009241D0">
        <w:rPr>
          <w:rFonts w:ascii="HelveticaNeueLT Pro 55 Roman" w:hAnsi="HelveticaNeueLT Pro 55 Roman"/>
          <w:b/>
          <w:bCs/>
          <w:lang w:val="en-US"/>
        </w:rPr>
        <w:t xml:space="preserve"> of marked hiking trails offer a huge variety of tours, ranging from family jaunts and easy strolls into the Nature Park Karwendel to challenging mountain tours. Rofan or Karwendel mountains? The interactive map at maps.achensee.com lets hiking enthusiasts choose their </w:t>
      </w:r>
      <w:proofErr w:type="spellStart"/>
      <w:r w:rsidRPr="009241D0">
        <w:rPr>
          <w:rFonts w:ascii="HelveticaNeueLT Pro 55 Roman" w:hAnsi="HelveticaNeueLT Pro 55 Roman"/>
          <w:b/>
          <w:bCs/>
          <w:lang w:val="en-US"/>
        </w:rPr>
        <w:t>favourite</w:t>
      </w:r>
      <w:proofErr w:type="spellEnd"/>
      <w:r w:rsidRPr="009241D0">
        <w:rPr>
          <w:rFonts w:ascii="HelveticaNeueLT Pro 55 Roman" w:hAnsi="HelveticaNeueLT Pro 55 Roman"/>
          <w:b/>
          <w:bCs/>
          <w:lang w:val="en-US"/>
        </w:rPr>
        <w:t xml:space="preserve"> tour. And the Rofan and Karwendel cable cars take visitors effortlessly up the mountains. </w:t>
      </w:r>
      <w:r w:rsidR="00EE0930">
        <w:fldChar w:fldCharType="begin"/>
      </w:r>
      <w:r w:rsidR="00EE0930" w:rsidRPr="00403A14">
        <w:rPr>
          <w:lang w:val="en-US"/>
        </w:rPr>
        <w:instrText xml:space="preserve"> </w:instrText>
      </w:r>
      <w:r w:rsidR="00EE0930" w:rsidRPr="00403A14">
        <w:rPr>
          <w:lang w:val="en-US"/>
        </w:rPr>
        <w:instrText xml:space="preserve">HYPERLINK "http://www.achensee.com" </w:instrText>
      </w:r>
      <w:r w:rsidR="00EE0930">
        <w:fldChar w:fldCharType="separate"/>
      </w:r>
      <w:r w:rsidR="006F5925" w:rsidRPr="009241D0">
        <w:rPr>
          <w:rStyle w:val="Hyperlink"/>
          <w:rFonts w:ascii="HelveticaNeueLT Pro 55 Roman" w:hAnsi="HelveticaNeueLT Pro 55 Roman"/>
          <w:b/>
          <w:bCs/>
          <w:color w:val="004A7E"/>
          <w:lang w:val="en-US"/>
        </w:rPr>
        <w:t>www.achensee.com</w:t>
      </w:r>
      <w:r w:rsidR="00EE0930">
        <w:rPr>
          <w:rStyle w:val="Hyperlink"/>
          <w:rFonts w:ascii="HelveticaNeueLT Pro 55 Roman" w:hAnsi="HelveticaNeueLT Pro 55 Roman"/>
          <w:b/>
          <w:bCs/>
          <w:color w:val="004A7E"/>
          <w:lang w:val="en-US"/>
        </w:rPr>
        <w:fldChar w:fldCharType="end"/>
      </w:r>
    </w:p>
    <w:p w14:paraId="5671FBA6" w14:textId="77777777" w:rsidR="008A3D76" w:rsidRPr="009241D0" w:rsidRDefault="008A3D76" w:rsidP="008A3D76">
      <w:pPr>
        <w:spacing w:after="0"/>
        <w:jc w:val="both"/>
        <w:rPr>
          <w:rFonts w:ascii="HelveticaNeueLT Pro 55 Roman" w:hAnsi="HelveticaNeueLT Pro 55 Roman"/>
          <w:lang w:val="en-US"/>
        </w:rPr>
      </w:pPr>
    </w:p>
    <w:p w14:paraId="6DD00337" w14:textId="77777777" w:rsidR="008A3D76" w:rsidRPr="009241D0" w:rsidRDefault="008A3D76" w:rsidP="008A3D76">
      <w:pPr>
        <w:spacing w:after="0"/>
        <w:jc w:val="both"/>
        <w:rPr>
          <w:rFonts w:ascii="HelveticaNeueLT Pro 55 Roman" w:hAnsi="HelveticaNeueLT Pro 55 Roman"/>
          <w:b/>
          <w:bCs/>
          <w:lang w:val="en-US"/>
        </w:rPr>
      </w:pPr>
      <w:r w:rsidRPr="009241D0">
        <w:rPr>
          <w:rFonts w:ascii="HelveticaNeueLT Pro 55 Roman" w:hAnsi="HelveticaNeueLT Pro 55 Roman"/>
          <w:b/>
          <w:bCs/>
          <w:lang w:val="en-US"/>
        </w:rPr>
        <w:t>Rugged or gentle terrain – welcome to the Rofan mountains</w:t>
      </w:r>
    </w:p>
    <w:p w14:paraId="6018551B" w14:textId="77777777" w:rsidR="008A3D76" w:rsidRPr="009241D0" w:rsidRDefault="008A3D76" w:rsidP="008A3D76">
      <w:pPr>
        <w:spacing w:after="0"/>
        <w:jc w:val="both"/>
        <w:rPr>
          <w:rFonts w:ascii="HelveticaNeueLT Pro 55 Roman" w:hAnsi="HelveticaNeueLT Pro 55 Roman"/>
          <w:lang w:val="en-US"/>
        </w:rPr>
      </w:pPr>
      <w:r w:rsidRPr="009241D0">
        <w:rPr>
          <w:rFonts w:ascii="HelveticaNeueLT Pro 55 Roman" w:hAnsi="HelveticaNeueLT Pro 55 Roman"/>
          <w:lang w:val="en-US"/>
        </w:rPr>
        <w:t xml:space="preserve">Rugged or gentle terrain? The Rofan mountains to the east of Lake Achensee have both. Gentle climbs lead over green meadows to peaks whose other side is rocky and steep; the terrain is suitable for pleasure hikers, families and experienced alpinists alike. The Rofan cable car rides up to an elevation of 1,831 </w:t>
      </w:r>
      <w:proofErr w:type="spellStart"/>
      <w:r w:rsidRPr="009241D0">
        <w:rPr>
          <w:rFonts w:ascii="HelveticaNeueLT Pro 55 Roman" w:hAnsi="HelveticaNeueLT Pro 55 Roman"/>
          <w:lang w:val="en-US"/>
        </w:rPr>
        <w:t>metres</w:t>
      </w:r>
      <w:proofErr w:type="spellEnd"/>
      <w:r w:rsidRPr="009241D0">
        <w:rPr>
          <w:rFonts w:ascii="HelveticaNeueLT Pro 55 Roman" w:hAnsi="HelveticaNeueLT Pro 55 Roman"/>
          <w:lang w:val="en-US"/>
        </w:rPr>
        <w:t xml:space="preserve"> and from the top station various tours in all difficulty levels start. </w:t>
      </w:r>
    </w:p>
    <w:p w14:paraId="2085DE07" w14:textId="77777777" w:rsidR="008A3D76" w:rsidRPr="009241D0" w:rsidRDefault="008A3D76" w:rsidP="008A3D76">
      <w:pPr>
        <w:spacing w:after="0"/>
        <w:jc w:val="both"/>
        <w:rPr>
          <w:rFonts w:ascii="HelveticaNeueLT Pro 55 Roman" w:hAnsi="HelveticaNeueLT Pro 55 Roman"/>
          <w:lang w:val="en-US"/>
        </w:rPr>
      </w:pPr>
    </w:p>
    <w:p w14:paraId="4AA377A0" w14:textId="77777777" w:rsidR="008A3D76" w:rsidRPr="009241D0" w:rsidRDefault="008A3D76" w:rsidP="008A3D76">
      <w:pPr>
        <w:spacing w:after="0"/>
        <w:jc w:val="both"/>
        <w:rPr>
          <w:rFonts w:ascii="HelveticaNeueLT Pro 55 Roman" w:hAnsi="HelveticaNeueLT Pro 55 Roman"/>
          <w:lang w:val="en-US"/>
        </w:rPr>
      </w:pPr>
      <w:r w:rsidRPr="009241D0">
        <w:rPr>
          <w:rFonts w:ascii="HelveticaNeueLT Pro 55 Roman" w:hAnsi="HelveticaNeueLT Pro 55 Roman"/>
          <w:lang w:val="en-US"/>
        </w:rPr>
        <w:t xml:space="preserve">The summit boasts impressive panoramic vistas of the </w:t>
      </w:r>
      <w:proofErr w:type="spellStart"/>
      <w:r w:rsidRPr="009241D0">
        <w:rPr>
          <w:rFonts w:ascii="HelveticaNeueLT Pro 55 Roman" w:hAnsi="HelveticaNeueLT Pro 55 Roman"/>
          <w:lang w:val="en-US"/>
        </w:rPr>
        <w:t>neighbouring</w:t>
      </w:r>
      <w:proofErr w:type="spellEnd"/>
      <w:r w:rsidRPr="009241D0">
        <w:rPr>
          <w:rFonts w:ascii="HelveticaNeueLT Pro 55 Roman" w:hAnsi="HelveticaNeueLT Pro 55 Roman"/>
          <w:lang w:val="en-US"/>
        </w:rPr>
        <w:t xml:space="preserve"> peaks, such as the </w:t>
      </w:r>
      <w:proofErr w:type="spellStart"/>
      <w:r w:rsidRPr="009241D0">
        <w:rPr>
          <w:rFonts w:ascii="HelveticaNeueLT Pro 55 Roman" w:hAnsi="HelveticaNeueLT Pro 55 Roman"/>
          <w:lang w:val="en-US"/>
        </w:rPr>
        <w:t>Hochiss</w:t>
      </w:r>
      <w:proofErr w:type="spellEnd"/>
      <w:r w:rsidRPr="009241D0">
        <w:rPr>
          <w:rFonts w:ascii="HelveticaNeueLT Pro 55 Roman" w:hAnsi="HelveticaNeueLT Pro 55 Roman"/>
          <w:lang w:val="en-US"/>
        </w:rPr>
        <w:t xml:space="preserve"> and </w:t>
      </w:r>
      <w:proofErr w:type="spellStart"/>
      <w:r w:rsidRPr="009241D0">
        <w:rPr>
          <w:rFonts w:ascii="HelveticaNeueLT Pro 55 Roman" w:hAnsi="HelveticaNeueLT Pro 55 Roman"/>
          <w:lang w:val="en-US"/>
        </w:rPr>
        <w:t>Unnütz</w:t>
      </w:r>
      <w:proofErr w:type="spellEnd"/>
      <w:r w:rsidRPr="009241D0">
        <w:rPr>
          <w:rFonts w:ascii="HelveticaNeueLT Pro 55 Roman" w:hAnsi="HelveticaNeueLT Pro 55 Roman"/>
          <w:lang w:val="en-US"/>
        </w:rPr>
        <w:t xml:space="preserve">, and even the giants </w:t>
      </w:r>
      <w:proofErr w:type="spellStart"/>
      <w:r w:rsidRPr="009241D0">
        <w:rPr>
          <w:rFonts w:ascii="HelveticaNeueLT Pro 55 Roman" w:hAnsi="HelveticaNeueLT Pro 55 Roman"/>
          <w:lang w:val="en-US"/>
        </w:rPr>
        <w:t>Großglockner</w:t>
      </w:r>
      <w:proofErr w:type="spellEnd"/>
      <w:r w:rsidRPr="009241D0">
        <w:rPr>
          <w:rFonts w:ascii="HelveticaNeueLT Pro 55 Roman" w:hAnsi="HelveticaNeueLT Pro 55 Roman"/>
          <w:lang w:val="en-US"/>
        </w:rPr>
        <w:t xml:space="preserve"> and </w:t>
      </w:r>
      <w:proofErr w:type="spellStart"/>
      <w:r w:rsidRPr="009241D0">
        <w:rPr>
          <w:rFonts w:ascii="HelveticaNeueLT Pro 55 Roman" w:hAnsi="HelveticaNeueLT Pro 55 Roman"/>
          <w:lang w:val="en-US"/>
        </w:rPr>
        <w:t>Hochkönig</w:t>
      </w:r>
      <w:proofErr w:type="spellEnd"/>
      <w:r w:rsidRPr="009241D0">
        <w:rPr>
          <w:rFonts w:ascii="HelveticaNeueLT Pro 55 Roman" w:hAnsi="HelveticaNeueLT Pro 55 Roman"/>
          <w:lang w:val="en-US"/>
        </w:rPr>
        <w:t xml:space="preserve"> can be seen in the distance. How about a stopover at the </w:t>
      </w:r>
      <w:proofErr w:type="spellStart"/>
      <w:r w:rsidRPr="009241D0">
        <w:rPr>
          <w:rFonts w:ascii="HelveticaNeueLT Pro 55 Roman" w:hAnsi="HelveticaNeueLT Pro 55 Roman"/>
          <w:lang w:val="en-US"/>
        </w:rPr>
        <w:t>Erfurter</w:t>
      </w:r>
      <w:proofErr w:type="spellEnd"/>
      <w:r w:rsidRPr="009241D0">
        <w:rPr>
          <w:rFonts w:ascii="HelveticaNeueLT Pro 55 Roman" w:hAnsi="HelveticaNeueLT Pro 55 Roman"/>
          <w:lang w:val="en-US"/>
        </w:rPr>
        <w:t xml:space="preserve"> </w:t>
      </w:r>
      <w:proofErr w:type="spellStart"/>
      <w:r w:rsidRPr="009241D0">
        <w:rPr>
          <w:rFonts w:ascii="HelveticaNeueLT Pro 55 Roman" w:hAnsi="HelveticaNeueLT Pro 55 Roman"/>
          <w:lang w:val="en-US"/>
        </w:rPr>
        <w:t>Hütte</w:t>
      </w:r>
      <w:proofErr w:type="spellEnd"/>
      <w:r w:rsidRPr="009241D0">
        <w:rPr>
          <w:rFonts w:ascii="HelveticaNeueLT Pro 55 Roman" w:hAnsi="HelveticaNeueLT Pro 55 Roman"/>
          <w:lang w:val="en-US"/>
        </w:rPr>
        <w:t xml:space="preserve"> near the top station? Most of the huts face onto Lake Achensee, affording spectacular vistas of the Tirolean Sea. On the other side, the alpine mountain world begins.</w:t>
      </w:r>
    </w:p>
    <w:p w14:paraId="7C312118" w14:textId="77777777" w:rsidR="008A3D76" w:rsidRPr="009241D0" w:rsidRDefault="008A3D76" w:rsidP="008A3D76">
      <w:pPr>
        <w:spacing w:after="0"/>
        <w:jc w:val="both"/>
        <w:rPr>
          <w:rFonts w:ascii="HelveticaNeueLT Pro 55 Roman" w:hAnsi="HelveticaNeueLT Pro 55 Roman"/>
          <w:lang w:val="en-US"/>
        </w:rPr>
      </w:pPr>
    </w:p>
    <w:p w14:paraId="03CF8C1C" w14:textId="77777777" w:rsidR="008A3D76" w:rsidRPr="009241D0" w:rsidRDefault="008A3D76" w:rsidP="008A3D76">
      <w:pPr>
        <w:spacing w:after="0"/>
        <w:jc w:val="both"/>
        <w:rPr>
          <w:rFonts w:ascii="HelveticaNeueLT Pro 55 Roman" w:hAnsi="HelveticaNeueLT Pro 55 Roman"/>
          <w:b/>
          <w:bCs/>
          <w:lang w:val="en-US"/>
        </w:rPr>
      </w:pPr>
      <w:r w:rsidRPr="009241D0">
        <w:rPr>
          <w:rFonts w:ascii="HelveticaNeueLT Pro 55 Roman" w:hAnsi="HelveticaNeueLT Pro 55 Roman"/>
          <w:b/>
          <w:bCs/>
          <w:lang w:val="en-US"/>
        </w:rPr>
        <w:t xml:space="preserve">Nature Park Karwendel - get up close to chamois and golden eagles </w:t>
      </w:r>
    </w:p>
    <w:p w14:paraId="4C3EC159" w14:textId="77777777" w:rsidR="008A3D76" w:rsidRPr="009241D0" w:rsidRDefault="008A3D76" w:rsidP="008A3D76">
      <w:pPr>
        <w:spacing w:after="0"/>
        <w:jc w:val="both"/>
        <w:rPr>
          <w:rFonts w:ascii="HelveticaNeueLT Pro 55 Roman" w:hAnsi="HelveticaNeueLT Pro 55 Roman"/>
          <w:lang w:val="en-US"/>
        </w:rPr>
      </w:pPr>
      <w:r w:rsidRPr="009241D0">
        <w:rPr>
          <w:rFonts w:ascii="HelveticaNeueLT Pro 55 Roman" w:hAnsi="HelveticaNeueLT Pro 55 Roman"/>
          <w:lang w:val="en-US"/>
        </w:rPr>
        <w:t xml:space="preserve">To the west, the Nature Park Karwendel, named </w:t>
      </w:r>
      <w:r w:rsidRPr="009241D0">
        <w:rPr>
          <w:rFonts w:ascii="HelveticaNeueLT Pro 55 Roman" w:hAnsi="HelveticaNeueLT Pro 55 Roman"/>
          <w:b/>
          <w:bCs/>
          <w:lang w:val="en-US"/>
        </w:rPr>
        <w:t>“Nature Park of the Year 2020”</w:t>
      </w:r>
      <w:r w:rsidRPr="009241D0">
        <w:rPr>
          <w:rFonts w:ascii="HelveticaNeueLT Pro 55 Roman" w:hAnsi="HelveticaNeueLT Pro 55 Roman"/>
          <w:lang w:val="en-US"/>
        </w:rPr>
        <w:t xml:space="preserve">, provides the backdrop for the scenic fjord. In the largest contiguous nature reserve in the northern limestone Alps hikers roam through pristine valleys along with chamois and ibex, encounter marmots, deer and hares, while birds of prey glide through the air. Exploring the 2,457 </w:t>
      </w:r>
      <w:proofErr w:type="spellStart"/>
      <w:r w:rsidRPr="009241D0">
        <w:rPr>
          <w:rFonts w:ascii="HelveticaNeueLT Pro 55 Roman" w:hAnsi="HelveticaNeueLT Pro 55 Roman"/>
          <w:lang w:val="en-US"/>
        </w:rPr>
        <w:t>metre</w:t>
      </w:r>
      <w:proofErr w:type="spellEnd"/>
      <w:r w:rsidRPr="009241D0">
        <w:rPr>
          <w:rFonts w:ascii="HelveticaNeueLT Pro 55 Roman" w:hAnsi="HelveticaNeueLT Pro 55 Roman"/>
          <w:lang w:val="en-US"/>
        </w:rPr>
        <w:t xml:space="preserve"> high </w:t>
      </w:r>
      <w:proofErr w:type="spellStart"/>
      <w:r w:rsidRPr="009241D0">
        <w:rPr>
          <w:rFonts w:ascii="HelveticaNeueLT Pro 55 Roman" w:hAnsi="HelveticaNeueLT Pro 55 Roman"/>
          <w:lang w:val="en-US"/>
        </w:rPr>
        <w:t>Sonnjoch</w:t>
      </w:r>
      <w:proofErr w:type="spellEnd"/>
      <w:r w:rsidRPr="009241D0">
        <w:rPr>
          <w:rFonts w:ascii="HelveticaNeueLT Pro 55 Roman" w:hAnsi="HelveticaNeueLT Pro 55 Roman"/>
          <w:lang w:val="en-US"/>
        </w:rPr>
        <w:t xml:space="preserve"> or the 2,106 </w:t>
      </w:r>
      <w:proofErr w:type="spellStart"/>
      <w:r w:rsidRPr="009241D0">
        <w:rPr>
          <w:rFonts w:ascii="HelveticaNeueLT Pro 55 Roman" w:hAnsi="HelveticaNeueLT Pro 55 Roman"/>
          <w:lang w:val="en-US"/>
        </w:rPr>
        <w:t>metre</w:t>
      </w:r>
      <w:proofErr w:type="spellEnd"/>
      <w:r w:rsidRPr="009241D0">
        <w:rPr>
          <w:rFonts w:ascii="HelveticaNeueLT Pro 55 Roman" w:hAnsi="HelveticaNeueLT Pro 55 Roman"/>
          <w:lang w:val="en-US"/>
        </w:rPr>
        <w:t xml:space="preserve"> high </w:t>
      </w:r>
      <w:proofErr w:type="spellStart"/>
      <w:r w:rsidRPr="009241D0">
        <w:rPr>
          <w:rFonts w:ascii="HelveticaNeueLT Pro 55 Roman" w:hAnsi="HelveticaNeueLT Pro 55 Roman"/>
          <w:lang w:val="en-US"/>
        </w:rPr>
        <w:t>Montscheinspitze</w:t>
      </w:r>
      <w:proofErr w:type="spellEnd"/>
      <w:r w:rsidRPr="009241D0">
        <w:rPr>
          <w:rFonts w:ascii="HelveticaNeueLT Pro 55 Roman" w:hAnsi="HelveticaNeueLT Pro 55 Roman"/>
          <w:lang w:val="en-US"/>
        </w:rPr>
        <w:t xml:space="preserve"> offers stunning panoramic views and exhilarating summit experiences – but requires absolute sure-footedness. Those who are looking for less strenuous tours choose one of the leisurely pasture hikes into the Karwendel valleys. Many alpine huts are serviced and serve up genuine Tirolean delicacies.</w:t>
      </w:r>
    </w:p>
    <w:p w14:paraId="1E8C4F7F" w14:textId="77777777" w:rsidR="008A3D76" w:rsidRPr="009241D0" w:rsidRDefault="008A3D76" w:rsidP="008A3D76">
      <w:pPr>
        <w:spacing w:after="0"/>
        <w:jc w:val="both"/>
        <w:rPr>
          <w:rFonts w:ascii="HelveticaNeueLT Pro 55 Roman" w:hAnsi="HelveticaNeueLT Pro 55 Roman"/>
          <w:lang w:val="en-US"/>
        </w:rPr>
      </w:pPr>
    </w:p>
    <w:p w14:paraId="6F4593B4" w14:textId="0D183342" w:rsidR="008A3D76" w:rsidRPr="009241D0" w:rsidRDefault="008A3D76" w:rsidP="008A3D76">
      <w:pPr>
        <w:spacing w:after="0"/>
        <w:jc w:val="both"/>
        <w:rPr>
          <w:rFonts w:ascii="HelveticaNeueLT Pro 55 Roman" w:hAnsi="HelveticaNeueLT Pro 55 Roman"/>
          <w:lang w:val="en-US"/>
        </w:rPr>
      </w:pPr>
      <w:r w:rsidRPr="009241D0">
        <w:rPr>
          <w:rFonts w:ascii="HelveticaNeueLT Pro 55 Roman" w:hAnsi="HelveticaNeueLT Pro 55 Roman"/>
          <w:lang w:val="en-US"/>
        </w:rPr>
        <w:t xml:space="preserve">The legendary </w:t>
      </w:r>
      <w:r w:rsidRPr="009241D0">
        <w:rPr>
          <w:rFonts w:ascii="HelveticaNeueLT Pro 55 Roman" w:hAnsi="HelveticaNeueLT Pro 55 Roman"/>
          <w:b/>
          <w:bCs/>
          <w:lang w:val="en-US"/>
        </w:rPr>
        <w:t>Karwendelmarsch</w:t>
      </w:r>
      <w:r w:rsidRPr="009241D0">
        <w:rPr>
          <w:rFonts w:ascii="HelveticaNeueLT Pro 55 Roman" w:hAnsi="HelveticaNeueLT Pro 55 Roman"/>
          <w:lang w:val="en-US"/>
        </w:rPr>
        <w:t xml:space="preserve"> on 2</w:t>
      </w:r>
      <w:r w:rsidR="006F5925" w:rsidRPr="009241D0">
        <w:rPr>
          <w:rFonts w:ascii="HelveticaNeueLT Pro 55 Roman" w:hAnsi="HelveticaNeueLT Pro 55 Roman"/>
          <w:lang w:val="en-US"/>
        </w:rPr>
        <w:t>8</w:t>
      </w:r>
      <w:r w:rsidRPr="009241D0">
        <w:rPr>
          <w:rFonts w:ascii="HelveticaNeueLT Pro 55 Roman" w:hAnsi="HelveticaNeueLT Pro 55 Roman"/>
          <w:lang w:val="en-US"/>
        </w:rPr>
        <w:t xml:space="preserve"> August is an amazing nature and sports experience for long-distance hikers and runners. Participants must complete 35 or 52 </w:t>
      </w:r>
      <w:proofErr w:type="spellStart"/>
      <w:r w:rsidRPr="009241D0">
        <w:rPr>
          <w:rFonts w:ascii="HelveticaNeueLT Pro 55 Roman" w:hAnsi="HelveticaNeueLT Pro 55 Roman"/>
          <w:lang w:val="en-US"/>
        </w:rPr>
        <w:t>kilometres</w:t>
      </w:r>
      <w:proofErr w:type="spellEnd"/>
      <w:r w:rsidRPr="009241D0">
        <w:rPr>
          <w:rFonts w:ascii="HelveticaNeueLT Pro 55 Roman" w:hAnsi="HelveticaNeueLT Pro 55 Roman"/>
          <w:lang w:val="en-US"/>
        </w:rPr>
        <w:t xml:space="preserve"> in their preferred activity. In addition to the sporting challenge, the event centers on the protection of the Karwendel region, human health and environmental awareness. The event is very popular, and early registration is recommended to guarantee participation.</w:t>
      </w:r>
    </w:p>
    <w:p w14:paraId="07D27EA7" w14:textId="36F8AD8C" w:rsidR="008A3D76" w:rsidRPr="009241D0" w:rsidRDefault="00EE0930" w:rsidP="008A3D76">
      <w:pPr>
        <w:spacing w:after="0"/>
        <w:jc w:val="both"/>
        <w:rPr>
          <w:rFonts w:ascii="HelveticaNeueLT Pro 55 Roman" w:hAnsi="HelveticaNeueLT Pro 55 Roman"/>
          <w:color w:val="004A7E"/>
          <w:lang w:val="en-US"/>
        </w:rPr>
      </w:pPr>
      <w:r>
        <w:fldChar w:fldCharType="begin"/>
      </w:r>
      <w:r w:rsidRPr="00403A14">
        <w:rPr>
          <w:lang w:val="en-US"/>
        </w:rPr>
        <w:instrText xml:space="preserve"> HYPERLINK "https://www.karwendelmarsch.info/en/" </w:instrText>
      </w:r>
      <w:r>
        <w:fldChar w:fldCharType="separate"/>
      </w:r>
      <w:r w:rsidR="008A3D76" w:rsidRPr="009241D0">
        <w:rPr>
          <w:rStyle w:val="Hyperlink"/>
          <w:rFonts w:ascii="HelveticaNeueLT Pro 55 Roman" w:hAnsi="HelveticaNeueLT Pro 55 Roman"/>
          <w:color w:val="004A7E"/>
          <w:lang w:val="en-US"/>
        </w:rPr>
        <w:t>www.karwendelmarsch.info</w:t>
      </w:r>
      <w:r>
        <w:rPr>
          <w:rStyle w:val="Hyperlink"/>
          <w:rFonts w:ascii="HelveticaNeueLT Pro 55 Roman" w:hAnsi="HelveticaNeueLT Pro 55 Roman"/>
          <w:color w:val="004A7E"/>
          <w:lang w:val="en-US"/>
        </w:rPr>
        <w:fldChar w:fldCharType="end"/>
      </w:r>
    </w:p>
    <w:p w14:paraId="31517308" w14:textId="77777777" w:rsidR="008A3D76" w:rsidRPr="009241D0" w:rsidRDefault="008A3D76" w:rsidP="008A3D76">
      <w:pPr>
        <w:spacing w:after="0"/>
        <w:jc w:val="both"/>
        <w:rPr>
          <w:rFonts w:ascii="HelveticaNeueLT Pro 55 Roman" w:hAnsi="HelveticaNeueLT Pro 55 Roman"/>
          <w:lang w:val="en-US"/>
        </w:rPr>
      </w:pPr>
    </w:p>
    <w:p w14:paraId="1CB6D3BF" w14:textId="77777777" w:rsidR="008A3D76" w:rsidRPr="009241D0" w:rsidRDefault="008A3D76" w:rsidP="008A3D76">
      <w:pPr>
        <w:spacing w:after="0"/>
        <w:jc w:val="both"/>
        <w:rPr>
          <w:rFonts w:ascii="HelveticaNeueLT Pro 55 Roman" w:hAnsi="HelveticaNeueLT Pro 55 Roman"/>
          <w:b/>
          <w:bCs/>
          <w:lang w:val="en-US"/>
        </w:rPr>
      </w:pPr>
      <w:r w:rsidRPr="009241D0">
        <w:rPr>
          <w:rFonts w:ascii="HelveticaNeueLT Pro 55 Roman" w:hAnsi="HelveticaNeueLT Pro 55 Roman"/>
          <w:b/>
          <w:bCs/>
          <w:lang w:val="en-US"/>
        </w:rPr>
        <w:t>Special experience: Combined hiking and boat tours</w:t>
      </w:r>
    </w:p>
    <w:p w14:paraId="2CE6180F" w14:textId="77777777" w:rsidR="008A3D76" w:rsidRPr="009241D0" w:rsidRDefault="008A3D76" w:rsidP="008A3D76">
      <w:pPr>
        <w:spacing w:after="0"/>
        <w:jc w:val="both"/>
        <w:rPr>
          <w:rFonts w:ascii="HelveticaNeueLT Pro 55 Roman" w:hAnsi="HelveticaNeueLT Pro 55 Roman"/>
          <w:lang w:val="en-US"/>
        </w:rPr>
      </w:pPr>
      <w:r w:rsidRPr="009241D0">
        <w:rPr>
          <w:rFonts w:ascii="HelveticaNeueLT Pro 55 Roman" w:hAnsi="HelveticaNeueLT Pro 55 Roman"/>
          <w:lang w:val="en-US"/>
        </w:rPr>
        <w:t xml:space="preserve">A tour to the </w:t>
      </w:r>
      <w:proofErr w:type="spellStart"/>
      <w:r w:rsidRPr="009241D0">
        <w:rPr>
          <w:rFonts w:ascii="HelveticaNeueLT Pro 55 Roman" w:hAnsi="HelveticaNeueLT Pro 55 Roman"/>
          <w:lang w:val="en-US"/>
        </w:rPr>
        <w:t>Gaisalm</w:t>
      </w:r>
      <w:proofErr w:type="spellEnd"/>
      <w:r w:rsidRPr="009241D0">
        <w:rPr>
          <w:rFonts w:ascii="HelveticaNeueLT Pro 55 Roman" w:hAnsi="HelveticaNeueLT Pro 55 Roman"/>
          <w:lang w:val="en-US"/>
        </w:rPr>
        <w:t xml:space="preserve">, the only mountain hut that is only accessible on foot or by ship, offers the opportunity to combine a boat trip, hiking and lake views. Visitors can take the ship from Achenkirch or Pertisau over the turquoise-green waters of the Tirolean Sea. Hikers take the idyllic route along the traffic-free western shore. Narrow paths meander over diverse terrain above the lake or alongside the shore, always affording beautiful vistas of Lake Achensee. </w:t>
      </w:r>
    </w:p>
    <w:p w14:paraId="1235D0D7" w14:textId="77777777" w:rsidR="008A3D76" w:rsidRPr="009241D0" w:rsidRDefault="008A3D76" w:rsidP="008A3D76">
      <w:pPr>
        <w:spacing w:after="0"/>
        <w:jc w:val="both"/>
        <w:rPr>
          <w:rFonts w:ascii="HelveticaNeueLT Pro 55 Roman" w:hAnsi="HelveticaNeueLT Pro 55 Roman"/>
          <w:lang w:val="en-US"/>
        </w:rPr>
      </w:pPr>
    </w:p>
    <w:p w14:paraId="35999655" w14:textId="77777777" w:rsidR="008A3D76" w:rsidRPr="009241D0" w:rsidRDefault="008A3D76" w:rsidP="008A3D76">
      <w:pPr>
        <w:spacing w:after="0"/>
        <w:jc w:val="both"/>
        <w:rPr>
          <w:rFonts w:ascii="HelveticaNeueLT Pro 55 Roman" w:hAnsi="HelveticaNeueLT Pro 55 Roman"/>
          <w:lang w:val="en-US"/>
        </w:rPr>
      </w:pPr>
    </w:p>
    <w:p w14:paraId="20F040D5" w14:textId="77777777" w:rsidR="008A3D76" w:rsidRPr="009241D0" w:rsidRDefault="008A3D76" w:rsidP="008A3D76">
      <w:pPr>
        <w:spacing w:after="0"/>
        <w:jc w:val="both"/>
        <w:rPr>
          <w:rFonts w:ascii="HelveticaNeueLT Pro 55 Roman" w:hAnsi="HelveticaNeueLT Pro 55 Roman"/>
          <w:b/>
          <w:bCs/>
          <w:lang w:val="en-US"/>
        </w:rPr>
      </w:pPr>
      <w:r w:rsidRPr="009241D0">
        <w:rPr>
          <w:rFonts w:ascii="HelveticaNeueLT Pro 55 Roman" w:hAnsi="HelveticaNeueLT Pro 55 Roman"/>
          <w:b/>
          <w:bCs/>
          <w:lang w:val="en-US"/>
        </w:rPr>
        <w:lastRenderedPageBreak/>
        <w:t>Guided hiking programme with special highlights</w:t>
      </w:r>
    </w:p>
    <w:p w14:paraId="3BF3E5E6" w14:textId="120A82D6" w:rsidR="008A3D76" w:rsidRPr="009241D0" w:rsidRDefault="008A3D76" w:rsidP="008A3D76">
      <w:pPr>
        <w:spacing w:after="0"/>
        <w:jc w:val="both"/>
        <w:rPr>
          <w:rFonts w:ascii="HelveticaNeueLT Pro 55 Roman" w:hAnsi="HelveticaNeueLT Pro 55 Roman"/>
          <w:lang w:val="en-US"/>
        </w:rPr>
      </w:pPr>
      <w:r w:rsidRPr="009241D0">
        <w:rPr>
          <w:rFonts w:ascii="HelveticaNeueLT Pro 55 Roman" w:hAnsi="HelveticaNeueLT Pro 55 Roman"/>
          <w:lang w:val="en-US"/>
        </w:rPr>
        <w:t xml:space="preserve">With the AchenseeCard guests can join free guided hikes in the Rofan and Karwendel mountains. Tours occur daily from </w:t>
      </w:r>
      <w:r w:rsidR="006F5925" w:rsidRPr="009241D0">
        <w:rPr>
          <w:rFonts w:ascii="HelveticaNeueLT Pro 55 Roman" w:hAnsi="HelveticaNeueLT Pro 55 Roman"/>
          <w:lang w:val="en-US"/>
        </w:rPr>
        <w:t>03</w:t>
      </w:r>
      <w:r w:rsidRPr="009241D0">
        <w:rPr>
          <w:rFonts w:ascii="HelveticaNeueLT Pro 55 Roman" w:hAnsi="HelveticaNeueLT Pro 55 Roman"/>
          <w:lang w:val="en-US"/>
        </w:rPr>
        <w:t xml:space="preserve"> </w:t>
      </w:r>
      <w:r w:rsidR="006F5925" w:rsidRPr="009241D0">
        <w:rPr>
          <w:rFonts w:ascii="HelveticaNeueLT Pro 55 Roman" w:hAnsi="HelveticaNeueLT Pro 55 Roman"/>
          <w:lang w:val="en-US"/>
        </w:rPr>
        <w:t>May</w:t>
      </w:r>
      <w:r w:rsidRPr="009241D0">
        <w:rPr>
          <w:rFonts w:ascii="HelveticaNeueLT Pro 55 Roman" w:hAnsi="HelveticaNeueLT Pro 55 Roman"/>
          <w:lang w:val="en-US"/>
        </w:rPr>
        <w:t xml:space="preserve"> to </w:t>
      </w:r>
      <w:r w:rsidR="006F5925" w:rsidRPr="009241D0">
        <w:rPr>
          <w:rFonts w:ascii="HelveticaNeueLT Pro 55 Roman" w:hAnsi="HelveticaNeueLT Pro 55 Roman"/>
          <w:lang w:val="en-US"/>
        </w:rPr>
        <w:t>29</w:t>
      </w:r>
      <w:r w:rsidRPr="009241D0">
        <w:rPr>
          <w:rFonts w:ascii="HelveticaNeueLT Pro 55 Roman" w:hAnsi="HelveticaNeueLT Pro 55 Roman"/>
          <w:lang w:val="en-US"/>
        </w:rPr>
        <w:t xml:space="preserve"> October 202</w:t>
      </w:r>
      <w:r w:rsidR="006F5925" w:rsidRPr="009241D0">
        <w:rPr>
          <w:rFonts w:ascii="HelveticaNeueLT Pro 55 Roman" w:hAnsi="HelveticaNeueLT Pro 55 Roman"/>
          <w:lang w:val="en-US"/>
        </w:rPr>
        <w:t>1</w:t>
      </w:r>
      <w:r w:rsidRPr="009241D0">
        <w:rPr>
          <w:rFonts w:ascii="HelveticaNeueLT Pro 55 Roman" w:hAnsi="HelveticaNeueLT Pro 55 Roman"/>
          <w:lang w:val="en-US"/>
        </w:rPr>
        <w:t xml:space="preserve"> from Monday to Friday, offering a diverse range of hikes for herb and nature enthusiasts, summiteers and pleasure hikers. One highlight is the tour “Exclusive nature tour - out and about with a ranger” which provides visitors with interesting insights into the natural environment. In addition, the programme features golden eagle hikes from June to August. Early risers can join the sunrise hiking tours to the </w:t>
      </w:r>
      <w:proofErr w:type="spellStart"/>
      <w:r w:rsidRPr="009241D0">
        <w:rPr>
          <w:rFonts w:ascii="HelveticaNeueLT Pro 55 Roman" w:hAnsi="HelveticaNeueLT Pro 55 Roman"/>
          <w:lang w:val="en-US"/>
        </w:rPr>
        <w:t>Austenau</w:t>
      </w:r>
      <w:proofErr w:type="spellEnd"/>
      <w:r w:rsidRPr="009241D0">
        <w:rPr>
          <w:rFonts w:ascii="HelveticaNeueLT Pro 55 Roman" w:hAnsi="HelveticaNeueLT Pro 55 Roman"/>
          <w:lang w:val="en-US"/>
        </w:rPr>
        <w:t xml:space="preserve"> </w:t>
      </w:r>
      <w:proofErr w:type="spellStart"/>
      <w:r w:rsidRPr="009241D0">
        <w:rPr>
          <w:rFonts w:ascii="HelveticaNeueLT Pro 55 Roman" w:hAnsi="HelveticaNeueLT Pro 55 Roman"/>
          <w:lang w:val="en-US"/>
        </w:rPr>
        <w:t>Alpe</w:t>
      </w:r>
      <w:proofErr w:type="spellEnd"/>
      <w:r w:rsidRPr="009241D0">
        <w:rPr>
          <w:rFonts w:ascii="HelveticaNeueLT Pro 55 Roman" w:hAnsi="HelveticaNeueLT Pro 55 Roman"/>
          <w:lang w:val="en-US"/>
        </w:rPr>
        <w:t xml:space="preserve"> with mountain breakfast. Those who prefer self-guided walks can book individual tours with regional hiking and mountain guides.</w:t>
      </w:r>
    </w:p>
    <w:p w14:paraId="16C77D14" w14:textId="77777777" w:rsidR="008A3D76" w:rsidRPr="009241D0" w:rsidRDefault="008A3D76" w:rsidP="008A3D76">
      <w:pPr>
        <w:spacing w:after="0"/>
        <w:jc w:val="both"/>
        <w:rPr>
          <w:rFonts w:ascii="HelveticaNeueLT Pro 55 Roman" w:hAnsi="HelveticaNeueLT Pro 55 Roman"/>
          <w:lang w:val="en-US"/>
        </w:rPr>
      </w:pPr>
    </w:p>
    <w:p w14:paraId="7E16178B" w14:textId="77777777" w:rsidR="008A3D76" w:rsidRPr="009241D0" w:rsidRDefault="008A3D76" w:rsidP="008A3D76">
      <w:pPr>
        <w:spacing w:after="0"/>
        <w:jc w:val="both"/>
        <w:rPr>
          <w:rFonts w:ascii="HelveticaNeueLT Pro 55 Roman" w:hAnsi="HelveticaNeueLT Pro 55 Roman"/>
          <w:b/>
          <w:bCs/>
          <w:lang w:val="en-US"/>
        </w:rPr>
      </w:pPr>
      <w:r w:rsidRPr="009241D0">
        <w:rPr>
          <w:rFonts w:ascii="HelveticaNeueLT Pro 55 Roman" w:hAnsi="HelveticaNeueLT Pro 55 Roman"/>
          <w:b/>
          <w:bCs/>
          <w:lang w:val="en-US"/>
        </w:rPr>
        <w:t>Tirolean Eagle Walk at Lake Achensee</w:t>
      </w:r>
    </w:p>
    <w:p w14:paraId="309220F0" w14:textId="16CA8A30" w:rsidR="008A3D76" w:rsidRPr="009241D0" w:rsidRDefault="008A3D76" w:rsidP="008A3D76">
      <w:pPr>
        <w:spacing w:after="0"/>
        <w:jc w:val="both"/>
        <w:rPr>
          <w:rFonts w:ascii="HelveticaNeueLT Pro 55 Roman" w:hAnsi="HelveticaNeueLT Pro 55 Roman"/>
          <w:lang w:val="en-US"/>
        </w:rPr>
      </w:pPr>
      <w:r w:rsidRPr="009241D0">
        <w:rPr>
          <w:rFonts w:ascii="HelveticaNeueLT Pro 55 Roman" w:hAnsi="HelveticaNeueLT Pro 55 Roman"/>
          <w:lang w:val="en-US"/>
        </w:rPr>
        <w:t xml:space="preserve">The 413 km long high alpine Tirolean Eagle Walk is a must-do experience for both experienced and novice long-distance hikers. Three of the 24 stages run across the Achensee region. For more information, visit </w:t>
      </w:r>
      <w:r w:rsidR="00EE0930">
        <w:fldChar w:fldCharType="begin"/>
      </w:r>
      <w:r w:rsidR="00EE0930" w:rsidRPr="00403A14">
        <w:rPr>
          <w:lang w:val="en-US"/>
        </w:rPr>
        <w:instrText xml:space="preserve"> HYPERLINK "https://www.tyrol.com/things-to-do/sports</w:instrText>
      </w:r>
      <w:r w:rsidR="00EE0930" w:rsidRPr="00403A14">
        <w:rPr>
          <w:lang w:val="en-US"/>
        </w:rPr>
        <w:instrText xml:space="preserve">/hiking/eagle-walk" </w:instrText>
      </w:r>
      <w:r w:rsidR="00EE0930">
        <w:fldChar w:fldCharType="separate"/>
      </w:r>
      <w:r w:rsidRPr="009241D0">
        <w:rPr>
          <w:rStyle w:val="Hyperlink"/>
          <w:rFonts w:ascii="HelveticaNeueLT Pro 55 Roman" w:hAnsi="HelveticaNeueLT Pro 55 Roman"/>
          <w:b/>
          <w:bCs/>
          <w:color w:val="004A7E"/>
          <w:lang w:val="en-US"/>
        </w:rPr>
        <w:t>www.tyrol.com</w:t>
      </w:r>
      <w:r w:rsidR="00EE0930">
        <w:rPr>
          <w:rStyle w:val="Hyperlink"/>
          <w:rFonts w:ascii="HelveticaNeueLT Pro 55 Roman" w:hAnsi="HelveticaNeueLT Pro 55 Roman"/>
          <w:b/>
          <w:bCs/>
          <w:color w:val="004A7E"/>
          <w:lang w:val="en-US"/>
        </w:rPr>
        <w:fldChar w:fldCharType="end"/>
      </w:r>
      <w:r w:rsidRPr="009241D0">
        <w:rPr>
          <w:rFonts w:ascii="HelveticaNeueLT Pro 55 Roman" w:hAnsi="HelveticaNeueLT Pro 55 Roman"/>
          <w:lang w:val="en-US"/>
        </w:rPr>
        <w:t>.</w:t>
      </w:r>
    </w:p>
    <w:p w14:paraId="71067153" w14:textId="77777777" w:rsidR="008A3D76" w:rsidRPr="009241D0" w:rsidRDefault="008A3D76" w:rsidP="008A3D76">
      <w:pPr>
        <w:spacing w:after="0"/>
        <w:jc w:val="both"/>
        <w:rPr>
          <w:rFonts w:ascii="HelveticaNeueLT Pro 55 Roman" w:hAnsi="HelveticaNeueLT Pro 55 Roman"/>
          <w:lang w:val="en-US"/>
        </w:rPr>
      </w:pPr>
    </w:p>
    <w:p w14:paraId="1F366AB3" w14:textId="77777777" w:rsidR="008A3D76" w:rsidRPr="009241D0" w:rsidRDefault="008A3D76" w:rsidP="008A3D76">
      <w:pPr>
        <w:spacing w:after="0"/>
        <w:jc w:val="both"/>
        <w:rPr>
          <w:rFonts w:ascii="HelveticaNeueLT Pro 55 Roman" w:hAnsi="HelveticaNeueLT Pro 55 Roman"/>
          <w:lang w:val="en-US"/>
        </w:rPr>
      </w:pPr>
      <w:r w:rsidRPr="009241D0">
        <w:rPr>
          <w:rFonts w:ascii="HelveticaNeueLT Pro 55 Roman" w:hAnsi="HelveticaNeueLT Pro 55 Roman"/>
          <w:lang w:val="en-US"/>
        </w:rPr>
        <w:t>Looking for more eagle activities? Visitors can experience the beauty of the Tirolean mountains from a bird’s eye view from the 360° viewing platform “</w:t>
      </w:r>
      <w:proofErr w:type="spellStart"/>
      <w:r w:rsidRPr="009241D0">
        <w:rPr>
          <w:rFonts w:ascii="HelveticaNeueLT Pro 55 Roman" w:hAnsi="HelveticaNeueLT Pro 55 Roman"/>
          <w:lang w:val="en-US"/>
        </w:rPr>
        <w:t>Adlerhorst</w:t>
      </w:r>
      <w:proofErr w:type="spellEnd"/>
      <w:r w:rsidRPr="009241D0">
        <w:rPr>
          <w:rFonts w:ascii="HelveticaNeueLT Pro 55 Roman" w:hAnsi="HelveticaNeueLT Pro 55 Roman"/>
          <w:lang w:val="en-US"/>
        </w:rPr>
        <w:t xml:space="preserve">” on the </w:t>
      </w:r>
      <w:proofErr w:type="spellStart"/>
      <w:r w:rsidRPr="009241D0">
        <w:rPr>
          <w:rFonts w:ascii="HelveticaNeueLT Pro 55 Roman" w:hAnsi="HelveticaNeueLT Pro 55 Roman"/>
          <w:lang w:val="en-US"/>
        </w:rPr>
        <w:t>Gschöllkopf</w:t>
      </w:r>
      <w:proofErr w:type="spellEnd"/>
      <w:r w:rsidRPr="009241D0">
        <w:rPr>
          <w:rFonts w:ascii="HelveticaNeueLT Pro 55 Roman" w:hAnsi="HelveticaNeueLT Pro 55 Roman"/>
          <w:lang w:val="en-US"/>
        </w:rPr>
        <w:t xml:space="preserve"> which resembles a giant eyrie. A zipline ride with the </w:t>
      </w:r>
      <w:proofErr w:type="spellStart"/>
      <w:r w:rsidRPr="009241D0">
        <w:rPr>
          <w:rFonts w:ascii="HelveticaNeueLT Pro 55 Roman" w:hAnsi="HelveticaNeueLT Pro 55 Roman"/>
          <w:lang w:val="en-US"/>
        </w:rPr>
        <w:t>Skyglider</w:t>
      </w:r>
      <w:proofErr w:type="spellEnd"/>
      <w:r w:rsidRPr="009241D0">
        <w:rPr>
          <w:rFonts w:ascii="HelveticaNeueLT Pro 55 Roman" w:hAnsi="HelveticaNeueLT Pro 55 Roman"/>
          <w:lang w:val="en-US"/>
        </w:rPr>
        <w:t xml:space="preserve"> </w:t>
      </w:r>
      <w:proofErr w:type="spellStart"/>
      <w:r w:rsidRPr="009241D0">
        <w:rPr>
          <w:rFonts w:ascii="HelveticaNeueLT Pro 55 Roman" w:hAnsi="HelveticaNeueLT Pro 55 Roman"/>
          <w:lang w:val="en-US"/>
        </w:rPr>
        <w:t>Airrofan</w:t>
      </w:r>
      <w:proofErr w:type="spellEnd"/>
      <w:r w:rsidRPr="009241D0">
        <w:rPr>
          <w:rFonts w:ascii="HelveticaNeueLT Pro 55 Roman" w:hAnsi="HelveticaNeueLT Pro 55 Roman"/>
          <w:lang w:val="en-US"/>
        </w:rPr>
        <w:t xml:space="preserve"> will get your adrenaline pumping while providing stunning views of the surrounding mountains. </w:t>
      </w:r>
    </w:p>
    <w:p w14:paraId="36AA7B6F" w14:textId="05C57377" w:rsidR="00250E64" w:rsidRPr="009241D0" w:rsidRDefault="00250E64" w:rsidP="00250E64">
      <w:pPr>
        <w:spacing w:after="0"/>
        <w:jc w:val="both"/>
        <w:rPr>
          <w:rFonts w:ascii="HelveticaNeueLT Pro 55 Roman" w:hAnsi="HelveticaNeueLT Pro 55 Roman"/>
          <w:b/>
          <w:bCs/>
          <w:lang w:val="en-US"/>
        </w:rPr>
      </w:pPr>
    </w:p>
    <w:p w14:paraId="1D7F8C60" w14:textId="77777777" w:rsidR="009241D0" w:rsidRPr="00EC194E" w:rsidRDefault="009241D0" w:rsidP="009241D0">
      <w:pPr>
        <w:spacing w:after="0"/>
        <w:jc w:val="both"/>
        <w:rPr>
          <w:rFonts w:ascii="HelveticaNeueLT Pro 55 Roman" w:hAnsi="HelveticaNeueLT Pro 55 Roman"/>
          <w:lang w:val="en-US"/>
        </w:rPr>
      </w:pPr>
      <w:r w:rsidRPr="00EC194E">
        <w:rPr>
          <w:rFonts w:ascii="HelveticaNeueLT Pro 55 Roman" w:hAnsi="HelveticaNeueLT Pro 55 Roman"/>
          <w:b/>
          <w:bCs/>
          <w:lang w:val="en-US"/>
        </w:rPr>
        <w:t>More information</w:t>
      </w:r>
    </w:p>
    <w:p w14:paraId="413902FC" w14:textId="77777777" w:rsidR="009241D0" w:rsidRPr="00EC194E" w:rsidRDefault="009241D0" w:rsidP="009241D0">
      <w:pPr>
        <w:spacing w:after="0"/>
        <w:jc w:val="both"/>
        <w:rPr>
          <w:rFonts w:ascii="HelveticaNeueLT Pro 55 Roman" w:hAnsi="HelveticaNeueLT Pro 55 Roman"/>
          <w:lang w:val="en-US"/>
        </w:rPr>
      </w:pPr>
      <w:r w:rsidRPr="00EC194E">
        <w:rPr>
          <w:rFonts w:ascii="HelveticaNeueLT Pro 55 Roman" w:hAnsi="HelveticaNeueLT Pro 55 Roman"/>
          <w:lang w:val="en-US"/>
        </w:rPr>
        <w:t xml:space="preserve">Achensee Tourist Office, </w:t>
      </w:r>
      <w:proofErr w:type="spellStart"/>
      <w:r w:rsidRPr="00EC194E">
        <w:rPr>
          <w:rFonts w:ascii="HelveticaNeueLT Pro 55 Roman" w:hAnsi="HelveticaNeueLT Pro 55 Roman"/>
          <w:lang w:val="en-US"/>
        </w:rPr>
        <w:t>Achenseestraße</w:t>
      </w:r>
      <w:proofErr w:type="spellEnd"/>
      <w:r w:rsidRPr="00EC194E">
        <w:rPr>
          <w:rFonts w:ascii="HelveticaNeueLT Pro 55 Roman" w:hAnsi="HelveticaNeueLT Pro 55 Roman"/>
          <w:lang w:val="en-US"/>
        </w:rPr>
        <w:t xml:space="preserve"> 63, A-6212 Maurach am Achensee, Tirol / Austria, Tel. +43 (59) 5300-0, Fax </w:t>
      </w:r>
      <w:r w:rsidRPr="00EC194E">
        <w:rPr>
          <w:rFonts w:ascii="HelveticaNeueLT Pro 55 Roman" w:hAnsi="HelveticaNeueLT Pro 55 Roman"/>
          <w:lang w:val="en-GB"/>
        </w:rPr>
        <w:t xml:space="preserve">+43 (59) 5300-19, </w:t>
      </w:r>
      <w:hyperlink r:id="rId6" w:history="1">
        <w:r w:rsidRPr="00EC194E">
          <w:rPr>
            <w:rStyle w:val="Hyperlink"/>
            <w:rFonts w:ascii="HelveticaNeueLT Pro 55 Roman" w:hAnsi="HelveticaNeueLT Pro 55 Roman"/>
            <w:lang w:val="en-GB"/>
          </w:rPr>
          <w:t>info@achensee.com</w:t>
        </w:r>
      </w:hyperlink>
      <w:r w:rsidRPr="00EC194E">
        <w:rPr>
          <w:rFonts w:ascii="HelveticaNeueLT Pro 55 Roman" w:hAnsi="HelveticaNeueLT Pro 55 Roman"/>
          <w:lang w:val="en-GB"/>
        </w:rPr>
        <w:t xml:space="preserve">, </w:t>
      </w:r>
      <w:hyperlink r:id="rId7" w:history="1">
        <w:r w:rsidRPr="00EC194E">
          <w:rPr>
            <w:rStyle w:val="Hyperlink"/>
            <w:rFonts w:ascii="HelveticaNeueLT Pro 55 Roman" w:hAnsi="HelveticaNeueLT Pro 55 Roman"/>
            <w:lang w:val="en-GB"/>
          </w:rPr>
          <w:t>www.achensee.com</w:t>
        </w:r>
      </w:hyperlink>
    </w:p>
    <w:p w14:paraId="43345BA8" w14:textId="77777777" w:rsidR="009241D0" w:rsidRPr="00EC194E" w:rsidRDefault="009241D0" w:rsidP="009241D0">
      <w:pPr>
        <w:spacing w:after="0"/>
        <w:jc w:val="both"/>
        <w:rPr>
          <w:rFonts w:ascii="HelveticaNeueLT Pro 55 Roman" w:hAnsi="HelveticaNeueLT Pro 55 Roman"/>
          <w:lang w:val="en-GB"/>
        </w:rPr>
      </w:pPr>
      <w:r w:rsidRPr="00EC194E">
        <w:rPr>
          <w:rFonts w:ascii="HelveticaNeueLT Pro 55 Roman" w:hAnsi="HelveticaNeueLT Pro 55 Roman"/>
          <w:lang w:val="en-GB"/>
        </w:rPr>
        <w:t> </w:t>
      </w:r>
    </w:p>
    <w:p w14:paraId="4AAD1B44" w14:textId="77777777" w:rsidR="009241D0" w:rsidRPr="00EC194E" w:rsidRDefault="009241D0" w:rsidP="009241D0">
      <w:pPr>
        <w:spacing w:after="0"/>
        <w:jc w:val="both"/>
        <w:rPr>
          <w:rFonts w:ascii="HelveticaNeueLT Pro 55 Roman" w:hAnsi="HelveticaNeueLT Pro 55 Roman"/>
          <w:lang w:val="en-US"/>
        </w:rPr>
      </w:pPr>
      <w:r w:rsidRPr="00EC194E">
        <w:rPr>
          <w:rFonts w:ascii="HelveticaNeueLT Pro 55 Roman" w:hAnsi="HelveticaNeueLT Pro 55 Roman"/>
          <w:b/>
          <w:bCs/>
          <w:lang w:val="en-US"/>
        </w:rPr>
        <w:t>Image database</w:t>
      </w:r>
    </w:p>
    <w:p w14:paraId="6DFBD45F" w14:textId="77777777" w:rsidR="009241D0" w:rsidRPr="00EC194E" w:rsidRDefault="009241D0" w:rsidP="009241D0">
      <w:pPr>
        <w:spacing w:after="0"/>
        <w:jc w:val="both"/>
        <w:rPr>
          <w:rFonts w:ascii="HelveticaNeueLT Pro 55 Roman" w:hAnsi="HelveticaNeueLT Pro 55 Roman"/>
          <w:lang w:val="en-GB"/>
        </w:rPr>
      </w:pPr>
      <w:r w:rsidRPr="00EC194E">
        <w:rPr>
          <w:rFonts w:ascii="HelveticaNeueLT Pro 55 Roman" w:hAnsi="HelveticaNeueLT Pro 55 Roman"/>
          <w:lang w:val="en-GB"/>
        </w:rPr>
        <w:t xml:space="preserve">Printable images are available for download at </w:t>
      </w:r>
      <w:hyperlink r:id="rId8" w:history="1">
        <w:r w:rsidRPr="00EC194E">
          <w:rPr>
            <w:rStyle w:val="Hyperlink"/>
            <w:rFonts w:ascii="HelveticaNeueLT Pro 55 Roman" w:hAnsi="HelveticaNeueLT Pro 55 Roman"/>
            <w:lang w:val="en-GB"/>
          </w:rPr>
          <w:t>www.achensee.org</w:t>
        </w:r>
      </w:hyperlink>
      <w:r w:rsidRPr="00EC194E">
        <w:rPr>
          <w:rFonts w:ascii="HelveticaNeueLT Pro 55 Roman" w:hAnsi="HelveticaNeueLT Pro 55 Roman"/>
          <w:lang w:val="en-GB"/>
        </w:rPr>
        <w:t xml:space="preserve">. </w:t>
      </w:r>
    </w:p>
    <w:p w14:paraId="710F2417" w14:textId="77777777" w:rsidR="009241D0" w:rsidRPr="00EC194E" w:rsidRDefault="009241D0" w:rsidP="009241D0">
      <w:pPr>
        <w:spacing w:after="0"/>
        <w:jc w:val="both"/>
        <w:rPr>
          <w:rFonts w:ascii="HelveticaNeueLT Pro 55 Roman" w:hAnsi="HelveticaNeueLT Pro 55 Roman"/>
          <w:lang w:val="en-US"/>
        </w:rPr>
      </w:pPr>
      <w:r w:rsidRPr="00EC194E">
        <w:rPr>
          <w:rFonts w:ascii="HelveticaNeueLT Pro 55 Roman" w:hAnsi="HelveticaNeueLT Pro 55 Roman"/>
          <w:lang w:val="en-GB"/>
        </w:rPr>
        <w:t xml:space="preserve">Registration is required to access the database. After signing up you will receive an email to confirm your registration. </w:t>
      </w:r>
    </w:p>
    <w:p w14:paraId="6CE86FA1" w14:textId="77777777" w:rsidR="009241D0" w:rsidRPr="00EC194E" w:rsidRDefault="009241D0" w:rsidP="009241D0">
      <w:pPr>
        <w:spacing w:after="0"/>
        <w:jc w:val="both"/>
        <w:rPr>
          <w:rFonts w:ascii="HelveticaNeueLT Pro 55 Roman" w:hAnsi="HelveticaNeueLT Pro 55 Roman"/>
          <w:i/>
          <w:iCs/>
          <w:lang w:val="en-US"/>
        </w:rPr>
      </w:pPr>
    </w:p>
    <w:p w14:paraId="2C0F5545" w14:textId="77777777" w:rsidR="009241D0" w:rsidRPr="00EC194E" w:rsidRDefault="009241D0" w:rsidP="009241D0">
      <w:pPr>
        <w:spacing w:after="0"/>
        <w:jc w:val="both"/>
        <w:rPr>
          <w:rFonts w:ascii="HelveticaNeueLT Pro 55 Roman" w:hAnsi="HelveticaNeueLT Pro 55 Roman"/>
          <w:b/>
          <w:bCs/>
          <w:lang w:val="en-US"/>
        </w:rPr>
      </w:pPr>
      <w:r w:rsidRPr="00EC194E">
        <w:rPr>
          <w:rFonts w:ascii="HelveticaNeueLT Pro 55 Roman" w:hAnsi="HelveticaNeueLT Pro 55 Roman"/>
          <w:b/>
          <w:bCs/>
          <w:lang w:val="en-US"/>
        </w:rPr>
        <w:t>Staying safe on holidays</w:t>
      </w:r>
    </w:p>
    <w:p w14:paraId="6347138D" w14:textId="77777777" w:rsidR="009241D0" w:rsidRPr="00877401" w:rsidRDefault="009241D0" w:rsidP="009241D0">
      <w:pPr>
        <w:spacing w:after="0"/>
        <w:jc w:val="both"/>
        <w:rPr>
          <w:rFonts w:ascii="HelveticaNeueLT Pro 55 Roman" w:hAnsi="HelveticaNeueLT Pro 55 Roman"/>
          <w:lang w:val="en-US"/>
        </w:rPr>
      </w:pPr>
      <w:r w:rsidRPr="00EC194E">
        <w:rPr>
          <w:rFonts w:ascii="HelveticaNeueLT Pro 55 Roman" w:hAnsi="HelveticaNeueLT Pro 55 Roman"/>
          <w:lang w:val="en-US"/>
        </w:rPr>
        <w:t xml:space="preserve">In the light of the current situation and the directives of the Austrian Federal Government regarding the coronavirus, appointed times and events may be cancelled at short notice. An overview of the current COVID-19 related safety regulations and recommendations in Tirol can be found at </w:t>
      </w:r>
      <w:hyperlink r:id="rId9" w:history="1">
        <w:r w:rsidRPr="00EC194E">
          <w:rPr>
            <w:rStyle w:val="Hyperlink"/>
            <w:rFonts w:ascii="HelveticaNeueLT Pro 55 Roman" w:hAnsi="HelveticaNeueLT Pro 55 Roman"/>
            <w:lang w:val="en-US"/>
          </w:rPr>
          <w:t>www.welcome.tirol</w:t>
        </w:r>
      </w:hyperlink>
      <w:r w:rsidRPr="00EC194E">
        <w:rPr>
          <w:rFonts w:ascii="HelveticaNeueLT Pro 55 Roman" w:hAnsi="HelveticaNeueLT Pro 55 Roman"/>
          <w:lang w:val="en-US"/>
        </w:rPr>
        <w:t xml:space="preserve"> and </w:t>
      </w:r>
      <w:hyperlink r:id="rId10" w:history="1">
        <w:r w:rsidRPr="00EC194E">
          <w:rPr>
            <w:rStyle w:val="Hyperlink"/>
            <w:rFonts w:ascii="HelveticaNeueLT Pro 55 Roman" w:hAnsi="HelveticaNeueLT Pro 55 Roman"/>
            <w:lang w:val="en-US"/>
          </w:rPr>
          <w:t>www.tyrol.com/information-coronavirus</w:t>
        </w:r>
      </w:hyperlink>
      <w:r w:rsidRPr="00EC194E">
        <w:rPr>
          <w:rFonts w:ascii="HelveticaNeueLT Pro 55 Roman" w:hAnsi="HelveticaNeueLT Pro 55 Roman"/>
          <w:lang w:val="en-US"/>
        </w:rPr>
        <w:t>.</w:t>
      </w:r>
    </w:p>
    <w:p w14:paraId="2FEE9217" w14:textId="54A6C926" w:rsidR="006F5925" w:rsidRPr="009241D0" w:rsidRDefault="006F5925" w:rsidP="009241D0">
      <w:pPr>
        <w:spacing w:after="0"/>
        <w:jc w:val="both"/>
        <w:rPr>
          <w:rFonts w:ascii="HelveticaNeueLT Pro 55 Roman" w:hAnsi="HelveticaNeueLT Pro 55 Roman"/>
          <w:lang w:val="en-US"/>
        </w:rPr>
      </w:pPr>
    </w:p>
    <w:sectPr w:rsidR="006F5925" w:rsidRPr="009241D0">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07E5A5" w14:textId="77777777" w:rsidR="00EE0930" w:rsidRDefault="00EE0930" w:rsidP="00DE2009">
      <w:pPr>
        <w:spacing w:after="0" w:line="240" w:lineRule="auto"/>
      </w:pPr>
      <w:r>
        <w:separator/>
      </w:r>
    </w:p>
  </w:endnote>
  <w:endnote w:type="continuationSeparator" w:id="0">
    <w:p w14:paraId="5A2E019E" w14:textId="77777777" w:rsidR="00EE0930" w:rsidRDefault="00EE0930" w:rsidP="00DE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Pro 55 Roman">
    <w:altName w:val="Arial"/>
    <w:panose1 w:val="020B0604020202020204"/>
    <w:charset w:val="00"/>
    <w:family w:val="swiss"/>
    <w:notTrueType/>
    <w:pitch w:val="variable"/>
    <w:sig w:usb0="800000AF" w:usb1="5000205B" w:usb2="00000000" w:usb3="00000000" w:csb0="0000009B"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A30B0" w14:textId="2036C2FD" w:rsidR="00073B08" w:rsidRPr="00073B08" w:rsidRDefault="00073B08" w:rsidP="00073B08">
    <w:pPr>
      <w:pStyle w:val="Fuzeile"/>
      <w:jc w:val="center"/>
      <w:rPr>
        <w:rFonts w:ascii="HelveticaNeueLT Pro 55 Roman" w:hAnsi="HelveticaNeueLT Pro 55 Roman"/>
        <w:color w:val="5AAC27"/>
        <w:sz w:val="16"/>
        <w:szCs w:val="16"/>
      </w:rPr>
    </w:pPr>
    <w:r w:rsidRPr="00073B08">
      <w:rPr>
        <w:rFonts w:ascii="HelveticaNeueLT Pro 55 Roman" w:hAnsi="HelveticaNeueLT Pro 55 Roman"/>
        <w:color w:val="5AAC27"/>
        <w:sz w:val="16"/>
        <w:szCs w:val="16"/>
      </w:rPr>
      <w:t xml:space="preserve">Achensee Tourismus | </w:t>
    </w:r>
    <w:proofErr w:type="spellStart"/>
    <w:r w:rsidRPr="00073B08">
      <w:rPr>
        <w:rFonts w:ascii="HelveticaNeueLT Pro 55 Roman" w:hAnsi="HelveticaNeueLT Pro 55 Roman"/>
        <w:color w:val="5AAC27"/>
        <w:sz w:val="16"/>
        <w:szCs w:val="16"/>
      </w:rPr>
      <w:t>Achenseestraße</w:t>
    </w:r>
    <w:proofErr w:type="spellEnd"/>
    <w:r w:rsidRPr="00073B08">
      <w:rPr>
        <w:rFonts w:ascii="HelveticaNeueLT Pro 55 Roman" w:hAnsi="HelveticaNeueLT Pro 55 Roman"/>
        <w:color w:val="5AAC27"/>
        <w:sz w:val="16"/>
        <w:szCs w:val="16"/>
      </w:rPr>
      <w:t xml:space="preserve"> 63 | 6212 Maurach am Achensee | </w:t>
    </w:r>
    <w:r w:rsidR="00403A14">
      <w:rPr>
        <w:rFonts w:ascii="HelveticaNeueLT Pro 55 Roman" w:hAnsi="HelveticaNeueLT Pro 55 Roman"/>
        <w:color w:val="5AAC27"/>
        <w:sz w:val="16"/>
        <w:szCs w:val="16"/>
      </w:rPr>
      <w:t>Austria</w:t>
    </w:r>
  </w:p>
  <w:p w14:paraId="4260AB63" w14:textId="266F3350" w:rsidR="00073B08" w:rsidRPr="00073B08" w:rsidRDefault="00073B08" w:rsidP="00073B08">
    <w:pPr>
      <w:pStyle w:val="Fuzeile"/>
      <w:jc w:val="center"/>
      <w:rPr>
        <w:rFonts w:ascii="HelveticaNeueLT Pro 55 Roman" w:hAnsi="HelveticaNeueLT Pro 55 Roman"/>
        <w:color w:val="5AAC27"/>
        <w:sz w:val="16"/>
        <w:szCs w:val="16"/>
      </w:rPr>
    </w:pPr>
    <w:r w:rsidRPr="00073B08">
      <w:rPr>
        <w:rFonts w:ascii="HelveticaNeueLT Pro 55 Roman" w:hAnsi="HelveticaNeueLT Pro 55 Roman"/>
        <w:color w:val="5AAC27"/>
        <w:sz w:val="16"/>
        <w:szCs w:val="16"/>
      </w:rPr>
      <w:t>Tel.: +43 (0) 595300-0 | Fax: +43 (0) 595300-19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C434B0" w14:textId="77777777" w:rsidR="00EE0930" w:rsidRDefault="00EE0930" w:rsidP="00DE2009">
      <w:pPr>
        <w:spacing w:after="0" w:line="240" w:lineRule="auto"/>
      </w:pPr>
      <w:r>
        <w:separator/>
      </w:r>
    </w:p>
  </w:footnote>
  <w:footnote w:type="continuationSeparator" w:id="0">
    <w:p w14:paraId="4E28EEC6" w14:textId="77777777" w:rsidR="00EE0930" w:rsidRDefault="00EE0930" w:rsidP="00DE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301B95" w14:textId="748F8E0C" w:rsidR="00EE2151" w:rsidRDefault="00EE2151" w:rsidP="00EE2151">
    <w:pPr>
      <w:spacing w:after="0"/>
      <w:rPr>
        <w:rFonts w:ascii="HelveticaNeueLT Pro 55 Roman" w:hAnsi="HelveticaNeueLT Pro 55 Roman"/>
        <w:color w:val="5AAC27"/>
      </w:rPr>
    </w:pPr>
    <w:r>
      <w:rPr>
        <w:rFonts w:ascii="HelveticaNeueLT Pro 55 Roman" w:hAnsi="HelveticaNeueLT Pro 55 Roman"/>
        <w:noProof/>
        <w:color w:val="5AAC27"/>
      </w:rPr>
      <w:drawing>
        <wp:anchor distT="0" distB="0" distL="114300" distR="114300" simplePos="0" relativeHeight="251658240" behindDoc="1" locked="0" layoutInCell="1" allowOverlap="1" wp14:anchorId="2ECB5719" wp14:editId="5446879D">
          <wp:simplePos x="0" y="0"/>
          <wp:positionH relativeFrom="margin">
            <wp:align>right</wp:align>
          </wp:positionH>
          <wp:positionV relativeFrom="paragraph">
            <wp:posOffset>3175</wp:posOffset>
          </wp:positionV>
          <wp:extent cx="1781810" cy="741045"/>
          <wp:effectExtent l="0" t="0" r="8890" b="1905"/>
          <wp:wrapTight wrapText="bothSides">
            <wp:wrapPolygon edited="0">
              <wp:start x="0" y="0"/>
              <wp:lineTo x="0" y="21100"/>
              <wp:lineTo x="21477" y="21100"/>
              <wp:lineTo x="21477" y="0"/>
              <wp:lineTo x="0" y="0"/>
            </wp:wrapPolygon>
          </wp:wrapTight>
          <wp:docPr id="5" name="Grafik 5" descr="Ein Bild, das Zeichnung, Spiel, Ess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chensee_Logo_CMYK.jpg"/>
                  <pic:cNvPicPr/>
                </pic:nvPicPr>
                <pic:blipFill>
                  <a:blip r:embed="rId1">
                    <a:extLst>
                      <a:ext uri="{28A0092B-C50C-407E-A947-70E740481C1C}">
                        <a14:useLocalDpi xmlns:a14="http://schemas.microsoft.com/office/drawing/2010/main" val="0"/>
                      </a:ext>
                    </a:extLst>
                  </a:blip>
                  <a:stretch>
                    <a:fillRect/>
                  </a:stretch>
                </pic:blipFill>
                <pic:spPr>
                  <a:xfrm>
                    <a:off x="0" y="0"/>
                    <a:ext cx="1781810" cy="741045"/>
                  </a:xfrm>
                  <a:prstGeom prst="rect">
                    <a:avLst/>
                  </a:prstGeom>
                </pic:spPr>
              </pic:pic>
            </a:graphicData>
          </a:graphic>
          <wp14:sizeRelH relativeFrom="margin">
            <wp14:pctWidth>0</wp14:pctWidth>
          </wp14:sizeRelH>
          <wp14:sizeRelV relativeFrom="margin">
            <wp14:pctHeight>0</wp14:pctHeight>
          </wp14:sizeRelV>
        </wp:anchor>
      </w:drawing>
    </w:r>
  </w:p>
  <w:p w14:paraId="0FCE63E3" w14:textId="77777777" w:rsidR="00250E64" w:rsidRPr="00250E64" w:rsidRDefault="00250E64" w:rsidP="00250E64">
    <w:pPr>
      <w:spacing w:after="0"/>
      <w:jc w:val="both"/>
      <w:rPr>
        <w:rFonts w:ascii="Helvetica" w:hAnsi="Helvetica"/>
        <w:b/>
        <w:bCs/>
        <w:color w:val="5AAC27"/>
        <w:lang w:val="en-US"/>
      </w:rPr>
    </w:pPr>
    <w:r w:rsidRPr="00250E64">
      <w:rPr>
        <w:rFonts w:ascii="Helvetica" w:hAnsi="Helvetica"/>
        <w:b/>
        <w:bCs/>
        <w:color w:val="5AAC27"/>
        <w:lang w:val="en-US"/>
      </w:rPr>
      <w:t>Press Information Achensee | Tirol’s Sports &amp; Vitality Park</w:t>
    </w:r>
  </w:p>
  <w:p w14:paraId="7BDAC651" w14:textId="5C3F34AA" w:rsidR="00250E64" w:rsidRPr="00250E64" w:rsidRDefault="008A3D76" w:rsidP="00250E64">
    <w:pPr>
      <w:spacing w:after="0"/>
      <w:jc w:val="both"/>
      <w:rPr>
        <w:rFonts w:ascii="Helvetica" w:hAnsi="Helvetica"/>
        <w:color w:val="5AAC27"/>
        <w:lang w:val="en-US"/>
      </w:rPr>
    </w:pPr>
    <w:r>
      <w:rPr>
        <w:rFonts w:ascii="Helvetica" w:hAnsi="Helvetica"/>
        <w:color w:val="5AAC27"/>
        <w:lang w:val="en-US"/>
      </w:rPr>
      <w:t xml:space="preserve">Hiking </w:t>
    </w:r>
    <w:r w:rsidR="00403A14">
      <w:rPr>
        <w:rFonts w:ascii="Helvetica" w:hAnsi="Helvetica"/>
        <w:color w:val="5AAC27"/>
        <w:lang w:val="en-US"/>
      </w:rPr>
      <w:t>P</w:t>
    </w:r>
    <w:r>
      <w:rPr>
        <w:rFonts w:ascii="Helvetica" w:hAnsi="Helvetica"/>
        <w:color w:val="5AAC27"/>
        <w:lang w:val="en-US"/>
      </w:rPr>
      <w:t>aradise</w:t>
    </w:r>
    <w:r w:rsidR="00250E64">
      <w:rPr>
        <w:rFonts w:ascii="Helvetica" w:hAnsi="Helvetica"/>
        <w:color w:val="5AAC27"/>
        <w:lang w:val="en-US"/>
      </w:rPr>
      <w:t xml:space="preserve"> | </w:t>
    </w:r>
    <w:r w:rsidR="00250E64" w:rsidRPr="00250E64">
      <w:rPr>
        <w:rFonts w:ascii="Helvetica" w:hAnsi="Helvetica"/>
        <w:color w:val="5AAC27"/>
        <w:lang w:val="en-US"/>
      </w:rPr>
      <w:t>Summer 202</w:t>
    </w:r>
    <w:r w:rsidR="00661A47">
      <w:rPr>
        <w:rFonts w:ascii="Helvetica" w:hAnsi="Helvetica"/>
        <w:color w:val="5AAC27"/>
        <w:lang w:val="en-US"/>
      </w:rPr>
      <w:t>1</w:t>
    </w:r>
  </w:p>
  <w:p w14:paraId="50E99464" w14:textId="791B68C1" w:rsidR="00DE2009" w:rsidRDefault="00DE2009" w:rsidP="00EE2151">
    <w:pPr>
      <w:pStyle w:val="Kopfzeile"/>
      <w:tabs>
        <w:tab w:val="left" w:pos="18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09"/>
    <w:rsid w:val="00073B08"/>
    <w:rsid w:val="001F4CD1"/>
    <w:rsid w:val="00250E64"/>
    <w:rsid w:val="0028012C"/>
    <w:rsid w:val="0032549D"/>
    <w:rsid w:val="003E16DC"/>
    <w:rsid w:val="00403A14"/>
    <w:rsid w:val="00502E51"/>
    <w:rsid w:val="00661A47"/>
    <w:rsid w:val="006D2079"/>
    <w:rsid w:val="006F5925"/>
    <w:rsid w:val="007D0A4E"/>
    <w:rsid w:val="008A3D76"/>
    <w:rsid w:val="008F0E6A"/>
    <w:rsid w:val="009241D0"/>
    <w:rsid w:val="00931A53"/>
    <w:rsid w:val="009A2062"/>
    <w:rsid w:val="00A33E7C"/>
    <w:rsid w:val="00A54BFC"/>
    <w:rsid w:val="00B4169C"/>
    <w:rsid w:val="00BA19EF"/>
    <w:rsid w:val="00D66765"/>
    <w:rsid w:val="00DA392C"/>
    <w:rsid w:val="00DC5224"/>
    <w:rsid w:val="00DD5B93"/>
    <w:rsid w:val="00DE2009"/>
    <w:rsid w:val="00EC194E"/>
    <w:rsid w:val="00EE0930"/>
    <w:rsid w:val="00EE2151"/>
    <w:rsid w:val="00EF4338"/>
    <w:rsid w:val="00F13B6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A1AAB"/>
  <w15:chartTrackingRefBased/>
  <w15:docId w15:val="{9060CCC6-4E83-4CC5-A2B2-62880205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E20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2009"/>
  </w:style>
  <w:style w:type="paragraph" w:styleId="Fuzeile">
    <w:name w:val="footer"/>
    <w:basedOn w:val="Standard"/>
    <w:link w:val="FuzeileZchn"/>
    <w:uiPriority w:val="99"/>
    <w:unhideWhenUsed/>
    <w:rsid w:val="00DE20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2009"/>
  </w:style>
  <w:style w:type="character" w:styleId="Hyperlink">
    <w:name w:val="Hyperlink"/>
    <w:basedOn w:val="Absatz-Standardschriftart"/>
    <w:uiPriority w:val="99"/>
    <w:unhideWhenUsed/>
    <w:rsid w:val="00DC5224"/>
    <w:rPr>
      <w:color w:val="0563C1" w:themeColor="hyperlink"/>
      <w:u w:val="single"/>
    </w:rPr>
  </w:style>
  <w:style w:type="character" w:styleId="NichtaufgelsteErwhnung">
    <w:name w:val="Unresolved Mention"/>
    <w:basedOn w:val="Absatz-Standardschriftart"/>
    <w:uiPriority w:val="99"/>
    <w:semiHidden/>
    <w:unhideWhenUsed/>
    <w:rsid w:val="00DC5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17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hensee.or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chensee.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achensee.com"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tyrol.com/information-coronavirus" TargetMode="External"/><Relationship Id="rId4" Type="http://schemas.openxmlformats.org/officeDocument/2006/relationships/footnotes" Target="footnotes.xml"/><Relationship Id="rId9" Type="http://schemas.openxmlformats.org/officeDocument/2006/relationships/hyperlink" Target="https://www.welcome.tiro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4943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Hochhold</dc:creator>
  <cp:keywords/>
  <dc:description/>
  <cp:lastModifiedBy>christian fohrmann</cp:lastModifiedBy>
  <cp:revision>5</cp:revision>
  <cp:lastPrinted>2020-03-26T07:56:00Z</cp:lastPrinted>
  <dcterms:created xsi:type="dcterms:W3CDTF">2020-12-30T11:29:00Z</dcterms:created>
  <dcterms:modified xsi:type="dcterms:W3CDTF">2021-01-13T14:39:00Z</dcterms:modified>
</cp:coreProperties>
</file>